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D28" w:rsidRDefault="00AE5D28">
      <w:pPr>
        <w:spacing w:line="600" w:lineRule="exact"/>
        <w:rPr>
          <w:rFonts w:hAnsi="宋体"/>
          <w:sz w:val="36"/>
          <w:szCs w:val="36"/>
        </w:rPr>
      </w:pPr>
    </w:p>
    <w:p w:rsidR="00AE5D28" w:rsidRDefault="007E1DFC">
      <w:pPr>
        <w:spacing w:line="600" w:lineRule="exact"/>
        <w:jc w:val="center"/>
        <w:rPr>
          <w:rFonts w:hAnsi="宋体"/>
          <w:sz w:val="36"/>
          <w:szCs w:val="36"/>
        </w:rPr>
      </w:pPr>
      <w:r>
        <w:rPr>
          <w:rFonts w:hAnsi="宋体" w:hint="eastAsia"/>
          <w:sz w:val="36"/>
          <w:szCs w:val="36"/>
        </w:rPr>
        <w:t>2017</w:t>
      </w:r>
      <w:r>
        <w:rPr>
          <w:rFonts w:hAnsi="宋体" w:hint="eastAsia"/>
          <w:sz w:val="36"/>
          <w:szCs w:val="36"/>
        </w:rPr>
        <w:t>—</w:t>
      </w:r>
      <w:r>
        <w:rPr>
          <w:rFonts w:hAnsi="宋体" w:hint="eastAsia"/>
          <w:sz w:val="36"/>
          <w:szCs w:val="36"/>
        </w:rPr>
        <w:t xml:space="preserve">2019 </w:t>
      </w:r>
      <w:r>
        <w:rPr>
          <w:rFonts w:hAnsi="宋体" w:hint="eastAsia"/>
          <w:sz w:val="36"/>
          <w:szCs w:val="36"/>
        </w:rPr>
        <w:t>学年度优秀教育工作者推荐表</w:t>
      </w:r>
    </w:p>
    <w:p w:rsidR="00AE5D28" w:rsidRDefault="007E1DFC" w:rsidP="00EA6982">
      <w:pPr>
        <w:tabs>
          <w:tab w:val="left" w:pos="7200"/>
        </w:tabs>
        <w:spacing w:beforeLines="50"/>
        <w:rPr>
          <w:rFonts w:ascii="仿宋" w:eastAsia="仿宋" w:hAnsi="仿宋"/>
          <w:sz w:val="30"/>
          <w:szCs w:val="32"/>
        </w:rPr>
      </w:pPr>
      <w:r>
        <w:rPr>
          <w:rFonts w:ascii="仿宋" w:eastAsia="仿宋" w:hAnsi="仿宋" w:hint="eastAsia"/>
          <w:sz w:val="30"/>
          <w:szCs w:val="32"/>
        </w:rPr>
        <w:t>推荐部门：（签章）  财务处              2019年6月19 日</w:t>
      </w:r>
    </w:p>
    <w:tbl>
      <w:tblPr>
        <w:tblW w:w="9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727"/>
        <w:gridCol w:w="276"/>
        <w:gridCol w:w="286"/>
        <w:gridCol w:w="159"/>
        <w:gridCol w:w="934"/>
        <w:gridCol w:w="21"/>
        <w:gridCol w:w="223"/>
        <w:gridCol w:w="734"/>
        <w:gridCol w:w="189"/>
        <w:gridCol w:w="870"/>
        <w:gridCol w:w="553"/>
        <w:gridCol w:w="790"/>
        <w:gridCol w:w="628"/>
        <w:gridCol w:w="32"/>
        <w:gridCol w:w="1791"/>
      </w:tblGrid>
      <w:tr w:rsidR="00AE5D28">
        <w:trPr>
          <w:trHeight w:hRule="exact" w:val="560"/>
        </w:trPr>
        <w:tc>
          <w:tcPr>
            <w:tcW w:w="948" w:type="dxa"/>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姓名</w:t>
            </w:r>
          </w:p>
        </w:tc>
        <w:tc>
          <w:tcPr>
            <w:tcW w:w="1448" w:type="dxa"/>
            <w:gridSpan w:val="4"/>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b/>
                <w:sz w:val="28"/>
                <w:szCs w:val="28"/>
              </w:rPr>
              <w:t>曾三科</w:t>
            </w:r>
          </w:p>
        </w:tc>
        <w:tc>
          <w:tcPr>
            <w:tcW w:w="955" w:type="dxa"/>
            <w:gridSpan w:val="2"/>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性别</w:t>
            </w:r>
          </w:p>
        </w:tc>
        <w:tc>
          <w:tcPr>
            <w:tcW w:w="957" w:type="dxa"/>
            <w:gridSpan w:val="2"/>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b/>
                <w:sz w:val="28"/>
                <w:szCs w:val="28"/>
              </w:rPr>
              <w:t>女</w:t>
            </w:r>
          </w:p>
        </w:tc>
        <w:tc>
          <w:tcPr>
            <w:tcW w:w="1612" w:type="dxa"/>
            <w:gridSpan w:val="3"/>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出生年月</w:t>
            </w:r>
          </w:p>
        </w:tc>
        <w:tc>
          <w:tcPr>
            <w:tcW w:w="1450" w:type="dxa"/>
            <w:gridSpan w:val="3"/>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1970.12</w:t>
            </w:r>
          </w:p>
        </w:tc>
        <w:tc>
          <w:tcPr>
            <w:tcW w:w="1791" w:type="dxa"/>
            <w:vMerge w:val="restart"/>
            <w:vAlign w:val="center"/>
          </w:tcPr>
          <w:p w:rsidR="00AE5D28" w:rsidRDefault="00AE5D28">
            <w:pPr>
              <w:spacing w:line="500" w:lineRule="exact"/>
              <w:jc w:val="center"/>
              <w:rPr>
                <w:rFonts w:ascii="仿宋_GB2312" w:eastAsia="仿宋_GB2312" w:hAnsi="仿宋"/>
                <w:b/>
                <w:sz w:val="28"/>
                <w:szCs w:val="28"/>
              </w:rPr>
            </w:pPr>
          </w:p>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照片</w:t>
            </w:r>
          </w:p>
        </w:tc>
      </w:tr>
      <w:tr w:rsidR="00AE5D28">
        <w:trPr>
          <w:trHeight w:hRule="exact" w:val="560"/>
        </w:trPr>
        <w:tc>
          <w:tcPr>
            <w:tcW w:w="948" w:type="dxa"/>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学历</w:t>
            </w:r>
          </w:p>
        </w:tc>
        <w:tc>
          <w:tcPr>
            <w:tcW w:w="1448" w:type="dxa"/>
            <w:gridSpan w:val="4"/>
            <w:vAlign w:val="center"/>
          </w:tcPr>
          <w:p w:rsidR="00AE5D28" w:rsidRDefault="007E1DFC" w:rsidP="00E12B85">
            <w:pPr>
              <w:spacing w:line="500" w:lineRule="exact"/>
              <w:ind w:firstLineChars="100" w:firstLine="280"/>
              <w:rPr>
                <w:rFonts w:ascii="仿宋_GB2312" w:eastAsia="仿宋_GB2312" w:hAnsi="仿宋"/>
                <w:b/>
                <w:sz w:val="28"/>
                <w:szCs w:val="28"/>
              </w:rPr>
            </w:pPr>
            <w:r>
              <w:rPr>
                <w:rFonts w:ascii="仿宋_GB2312" w:eastAsia="仿宋_GB2312" w:hAnsi="仿宋" w:hint="eastAsia"/>
                <w:b/>
                <w:sz w:val="28"/>
                <w:szCs w:val="28"/>
              </w:rPr>
              <w:t>研究生</w:t>
            </w:r>
          </w:p>
        </w:tc>
        <w:tc>
          <w:tcPr>
            <w:tcW w:w="955" w:type="dxa"/>
            <w:gridSpan w:val="2"/>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学位</w:t>
            </w:r>
          </w:p>
        </w:tc>
        <w:tc>
          <w:tcPr>
            <w:tcW w:w="957" w:type="dxa"/>
            <w:gridSpan w:val="2"/>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b/>
                <w:sz w:val="28"/>
                <w:szCs w:val="28"/>
              </w:rPr>
              <w:t>硕士</w:t>
            </w:r>
          </w:p>
        </w:tc>
        <w:tc>
          <w:tcPr>
            <w:tcW w:w="1612" w:type="dxa"/>
            <w:gridSpan w:val="3"/>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政治面貌</w:t>
            </w:r>
          </w:p>
        </w:tc>
        <w:tc>
          <w:tcPr>
            <w:tcW w:w="1450" w:type="dxa"/>
            <w:gridSpan w:val="3"/>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b/>
                <w:sz w:val="28"/>
                <w:szCs w:val="28"/>
              </w:rPr>
              <w:t>中共党员</w:t>
            </w:r>
          </w:p>
        </w:tc>
        <w:tc>
          <w:tcPr>
            <w:tcW w:w="1791" w:type="dxa"/>
            <w:vMerge/>
            <w:vAlign w:val="center"/>
          </w:tcPr>
          <w:p w:rsidR="00AE5D28" w:rsidRDefault="00AE5D28">
            <w:pPr>
              <w:spacing w:line="500" w:lineRule="exact"/>
              <w:jc w:val="center"/>
              <w:rPr>
                <w:rFonts w:ascii="仿宋_GB2312" w:eastAsia="仿宋_GB2312" w:hAnsi="仿宋"/>
                <w:b/>
                <w:sz w:val="28"/>
                <w:szCs w:val="28"/>
              </w:rPr>
            </w:pPr>
          </w:p>
        </w:tc>
      </w:tr>
      <w:tr w:rsidR="00AE5D28">
        <w:trPr>
          <w:trHeight w:hRule="exact" w:val="560"/>
        </w:trPr>
        <w:tc>
          <w:tcPr>
            <w:tcW w:w="2396" w:type="dxa"/>
            <w:gridSpan w:val="5"/>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专业技术职务</w:t>
            </w:r>
          </w:p>
        </w:tc>
        <w:tc>
          <w:tcPr>
            <w:tcW w:w="1912" w:type="dxa"/>
            <w:gridSpan w:val="4"/>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b/>
                <w:sz w:val="28"/>
                <w:szCs w:val="28"/>
              </w:rPr>
              <w:t>高级会计师</w:t>
            </w:r>
          </w:p>
        </w:tc>
        <w:tc>
          <w:tcPr>
            <w:tcW w:w="1612" w:type="dxa"/>
            <w:gridSpan w:val="3"/>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受聘岗位</w:t>
            </w:r>
          </w:p>
        </w:tc>
        <w:tc>
          <w:tcPr>
            <w:tcW w:w="1450" w:type="dxa"/>
            <w:gridSpan w:val="3"/>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b/>
                <w:sz w:val="28"/>
                <w:szCs w:val="28"/>
              </w:rPr>
              <w:t>会计</w:t>
            </w:r>
          </w:p>
        </w:tc>
        <w:tc>
          <w:tcPr>
            <w:tcW w:w="1791" w:type="dxa"/>
            <w:vMerge/>
            <w:tcBorders>
              <w:bottom w:val="nil"/>
            </w:tcBorders>
            <w:vAlign w:val="center"/>
          </w:tcPr>
          <w:p w:rsidR="00AE5D28" w:rsidRDefault="00AE5D28">
            <w:pPr>
              <w:spacing w:line="500" w:lineRule="exact"/>
              <w:jc w:val="center"/>
              <w:rPr>
                <w:rFonts w:ascii="仿宋_GB2312" w:eastAsia="仿宋_GB2312" w:hAnsi="仿宋"/>
                <w:b/>
                <w:sz w:val="28"/>
                <w:szCs w:val="28"/>
              </w:rPr>
            </w:pPr>
          </w:p>
        </w:tc>
      </w:tr>
      <w:tr w:rsidR="00AE5D28">
        <w:tblPrEx>
          <w:tblBorders>
            <w:insideH w:val="none" w:sz="0" w:space="0" w:color="auto"/>
            <w:insideV w:val="none" w:sz="0" w:space="0" w:color="auto"/>
          </w:tblBorders>
        </w:tblPrEx>
        <w:trPr>
          <w:trHeight w:hRule="exact" w:val="560"/>
        </w:trPr>
        <w:tc>
          <w:tcPr>
            <w:tcW w:w="3330" w:type="dxa"/>
            <w:gridSpan w:val="6"/>
            <w:tcBorders>
              <w:top w:val="single" w:sz="4" w:space="0" w:color="auto"/>
              <w:left w:val="single" w:sz="4" w:space="0" w:color="auto"/>
              <w:right w:val="single" w:sz="4" w:space="0" w:color="auto"/>
            </w:tcBorders>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近两年年度考核情况</w:t>
            </w:r>
          </w:p>
        </w:tc>
        <w:tc>
          <w:tcPr>
            <w:tcW w:w="2590" w:type="dxa"/>
            <w:gridSpan w:val="6"/>
            <w:tcBorders>
              <w:top w:val="single" w:sz="4" w:space="0" w:color="auto"/>
              <w:left w:val="single" w:sz="4" w:space="0" w:color="auto"/>
              <w:bottom w:val="single" w:sz="4" w:space="0" w:color="auto"/>
              <w:right w:val="single" w:sz="4" w:space="0" w:color="auto"/>
            </w:tcBorders>
            <w:vAlign w:val="center"/>
          </w:tcPr>
          <w:p w:rsidR="00AE5D28" w:rsidRDefault="007E1DFC">
            <w:pPr>
              <w:spacing w:line="500" w:lineRule="exact"/>
              <w:jc w:val="center"/>
              <w:rPr>
                <w:rFonts w:ascii="仿宋_GB2312" w:eastAsia="仿宋_GB2312" w:hAnsi="仿宋"/>
                <w:b/>
                <w:szCs w:val="21"/>
              </w:rPr>
            </w:pPr>
            <w:r>
              <w:rPr>
                <w:rFonts w:ascii="仿宋_GB2312" w:eastAsia="仿宋_GB2312" w:hAnsi="仿宋" w:hint="eastAsia"/>
                <w:b/>
                <w:szCs w:val="21"/>
              </w:rPr>
              <w:t>2017年优秀2018年</w:t>
            </w:r>
            <w:r>
              <w:rPr>
                <w:rFonts w:ascii="仿宋_GB2312" w:eastAsia="仿宋_GB2312" w:hAnsi="仿宋"/>
                <w:b/>
                <w:szCs w:val="21"/>
              </w:rPr>
              <w:t>合格</w:t>
            </w:r>
          </w:p>
        </w:tc>
        <w:tc>
          <w:tcPr>
            <w:tcW w:w="1450" w:type="dxa"/>
            <w:gridSpan w:val="3"/>
            <w:tcBorders>
              <w:top w:val="single" w:sz="4" w:space="0" w:color="auto"/>
              <w:left w:val="single" w:sz="4" w:space="0" w:color="auto"/>
              <w:bottom w:val="single" w:sz="4" w:space="0" w:color="auto"/>
              <w:right w:val="single" w:sz="4" w:space="0" w:color="auto"/>
            </w:tcBorders>
            <w:vAlign w:val="center"/>
          </w:tcPr>
          <w:p w:rsidR="00AE5D28" w:rsidRDefault="00AE5D28">
            <w:pPr>
              <w:spacing w:line="500" w:lineRule="exact"/>
              <w:jc w:val="center"/>
              <w:rPr>
                <w:rFonts w:ascii="仿宋_GB2312" w:eastAsia="仿宋_GB2312" w:hAnsi="仿宋"/>
                <w:b/>
                <w:sz w:val="28"/>
                <w:szCs w:val="28"/>
              </w:rPr>
            </w:pPr>
          </w:p>
        </w:tc>
        <w:tc>
          <w:tcPr>
            <w:tcW w:w="1791" w:type="dxa"/>
            <w:tcBorders>
              <w:top w:val="nil"/>
              <w:left w:val="single" w:sz="4" w:space="0" w:color="auto"/>
              <w:bottom w:val="single" w:sz="4" w:space="0" w:color="auto"/>
              <w:right w:val="single" w:sz="4" w:space="0" w:color="auto"/>
            </w:tcBorders>
            <w:vAlign w:val="center"/>
          </w:tcPr>
          <w:p w:rsidR="00AE5D28" w:rsidRDefault="00AE5D28">
            <w:pPr>
              <w:spacing w:line="500" w:lineRule="exact"/>
              <w:jc w:val="center"/>
              <w:rPr>
                <w:rFonts w:ascii="仿宋_GB2312" w:eastAsia="仿宋_GB2312" w:hAnsi="仿宋"/>
                <w:b/>
                <w:sz w:val="28"/>
                <w:szCs w:val="28"/>
              </w:rPr>
            </w:pPr>
          </w:p>
        </w:tc>
      </w:tr>
      <w:tr w:rsidR="00AE5D28">
        <w:tblPrEx>
          <w:tblBorders>
            <w:insideH w:val="none" w:sz="0" w:space="0" w:color="auto"/>
            <w:insideV w:val="none" w:sz="0" w:space="0" w:color="auto"/>
          </w:tblBorders>
        </w:tblPrEx>
        <w:trPr>
          <w:trHeight w:val="574"/>
        </w:trPr>
        <w:tc>
          <w:tcPr>
            <w:tcW w:w="9161" w:type="dxa"/>
            <w:gridSpan w:val="16"/>
            <w:tcBorders>
              <w:top w:val="single" w:sz="4" w:space="0" w:color="auto"/>
              <w:left w:val="single" w:sz="4" w:space="0" w:color="auto"/>
              <w:right w:val="single" w:sz="4" w:space="0" w:color="auto"/>
            </w:tcBorders>
          </w:tcPr>
          <w:p w:rsidR="00AE5D28" w:rsidRDefault="007E1DFC">
            <w:pPr>
              <w:spacing w:line="500" w:lineRule="exact"/>
              <w:rPr>
                <w:rFonts w:ascii="仿宋_GB2312" w:eastAsia="仿宋_GB2312" w:hAnsi="仿宋"/>
                <w:sz w:val="28"/>
                <w:szCs w:val="28"/>
              </w:rPr>
            </w:pPr>
            <w:r>
              <w:rPr>
                <w:rFonts w:ascii="仿宋_GB2312" w:eastAsia="仿宋_GB2312" w:hAnsi="仿宋" w:hint="eastAsia"/>
                <w:sz w:val="28"/>
                <w:szCs w:val="28"/>
              </w:rPr>
              <w:t>2017—2019学年度承担的主要工作任务描述：</w:t>
            </w:r>
          </w:p>
          <w:p w:rsidR="00AE5D28" w:rsidRPr="001854DE" w:rsidRDefault="007E1DFC">
            <w:pPr>
              <w:ind w:firstLine="573"/>
              <w:rPr>
                <w:rFonts w:asciiTheme="majorEastAsia" w:eastAsiaTheme="majorEastAsia" w:hAnsiTheme="majorEastAsia"/>
                <w:b/>
                <w:szCs w:val="21"/>
              </w:rPr>
            </w:pPr>
            <w:r w:rsidRPr="001854DE">
              <w:rPr>
                <w:rFonts w:asciiTheme="majorEastAsia" w:eastAsiaTheme="majorEastAsia" w:hAnsiTheme="majorEastAsia" w:hint="eastAsia"/>
                <w:szCs w:val="21"/>
              </w:rPr>
              <w:t>2017</w:t>
            </w:r>
            <w:r w:rsidRPr="001854DE">
              <w:rPr>
                <w:rFonts w:asciiTheme="majorEastAsia" w:eastAsiaTheme="majorEastAsia" w:hAnsiTheme="majorEastAsia"/>
                <w:szCs w:val="21"/>
              </w:rPr>
              <w:t>—</w:t>
            </w:r>
            <w:r w:rsidRPr="001854DE">
              <w:rPr>
                <w:rFonts w:asciiTheme="majorEastAsia" w:eastAsiaTheme="majorEastAsia" w:hAnsiTheme="majorEastAsia" w:hint="eastAsia"/>
                <w:szCs w:val="21"/>
              </w:rPr>
              <w:t>2019年我在学校财务处综合科管理岗位工作，主要工作任务是税务专管、会计稽核、会计档案清查以及配合学校中心工作做好会计账务方面的工作。具体来说：</w:t>
            </w:r>
          </w:p>
          <w:p w:rsidR="00AE5D28" w:rsidRPr="001854DE" w:rsidRDefault="007E1DFC" w:rsidP="001854DE">
            <w:pPr>
              <w:ind w:firstLineChars="200" w:firstLine="422"/>
              <w:rPr>
                <w:rFonts w:asciiTheme="majorEastAsia" w:eastAsiaTheme="majorEastAsia" w:hAnsiTheme="majorEastAsia"/>
                <w:szCs w:val="21"/>
              </w:rPr>
            </w:pPr>
            <w:r w:rsidRPr="001854DE">
              <w:rPr>
                <w:rFonts w:asciiTheme="majorEastAsia" w:eastAsiaTheme="majorEastAsia" w:hAnsiTheme="majorEastAsia" w:hint="eastAsia"/>
                <w:b/>
                <w:szCs w:val="21"/>
              </w:rPr>
              <w:t>1、担任学校税务专管员，</w:t>
            </w:r>
            <w:r w:rsidRPr="001854DE">
              <w:rPr>
                <w:rFonts w:asciiTheme="majorEastAsia" w:eastAsiaTheme="majorEastAsia" w:hAnsiTheme="majorEastAsia" w:hint="eastAsia"/>
                <w:szCs w:val="21"/>
              </w:rPr>
              <w:t>负责配合税务机关办理学校各种税收，特别是办理个人所得税业务，积极尽职尽责，想尽办法与税务部门沟通，为教职工争取利益，为教职工合理避税</w:t>
            </w:r>
            <w:r w:rsidR="00EF3763" w:rsidRPr="001854DE">
              <w:rPr>
                <w:rFonts w:asciiTheme="majorEastAsia" w:eastAsiaTheme="majorEastAsia" w:hAnsiTheme="majorEastAsia" w:hint="eastAsia"/>
                <w:szCs w:val="21"/>
              </w:rPr>
              <w:t>做</w:t>
            </w:r>
            <w:r w:rsidRPr="001854DE">
              <w:rPr>
                <w:rFonts w:asciiTheme="majorEastAsia" w:eastAsiaTheme="majorEastAsia" w:hAnsiTheme="majorEastAsia" w:hint="eastAsia"/>
                <w:szCs w:val="21"/>
              </w:rPr>
              <w:t>了一些工作。</w:t>
            </w:r>
            <w:r w:rsidRPr="001854DE">
              <w:rPr>
                <w:rFonts w:asciiTheme="majorEastAsia" w:eastAsiaTheme="majorEastAsia" w:hAnsiTheme="majorEastAsia" w:cs="微软雅黑" w:hint="eastAsia"/>
                <w:bCs/>
                <w:szCs w:val="21"/>
              </w:rPr>
              <w:t>按月报税，报报表，补税，购发票，开发票，销发票，企业所得税年度申报等。</w:t>
            </w:r>
          </w:p>
          <w:p w:rsidR="00AE5D28" w:rsidRPr="001854DE" w:rsidRDefault="007E1DFC" w:rsidP="001854DE">
            <w:pPr>
              <w:ind w:firstLineChars="200" w:firstLine="422"/>
              <w:rPr>
                <w:rFonts w:asciiTheme="majorEastAsia" w:eastAsiaTheme="majorEastAsia" w:hAnsiTheme="majorEastAsia"/>
                <w:color w:val="000000"/>
                <w:kern w:val="0"/>
                <w:szCs w:val="21"/>
              </w:rPr>
            </w:pPr>
            <w:r w:rsidRPr="001854DE">
              <w:rPr>
                <w:rFonts w:asciiTheme="majorEastAsia" w:eastAsiaTheme="majorEastAsia" w:hAnsiTheme="majorEastAsia" w:hint="eastAsia"/>
                <w:b/>
                <w:szCs w:val="21"/>
              </w:rPr>
              <w:t>2、担任</w:t>
            </w:r>
            <w:r w:rsidRPr="001854DE">
              <w:rPr>
                <w:rFonts w:asciiTheme="majorEastAsia" w:eastAsiaTheme="majorEastAsia" w:hAnsiTheme="majorEastAsia" w:hint="eastAsia"/>
                <w:b/>
                <w:color w:val="000000"/>
                <w:kern w:val="0"/>
                <w:szCs w:val="21"/>
              </w:rPr>
              <w:t>会计稽核岗位，</w:t>
            </w:r>
            <w:r w:rsidRPr="001854DE">
              <w:rPr>
                <w:rFonts w:asciiTheme="majorEastAsia" w:eastAsiaTheme="majorEastAsia" w:hAnsiTheme="majorEastAsia" w:hint="eastAsia"/>
                <w:color w:val="000000"/>
                <w:kern w:val="0"/>
                <w:szCs w:val="21"/>
              </w:rPr>
              <w:t>开展日常性的会计稽核与检查，发现问题及时报告、纠正</w:t>
            </w:r>
            <w:r w:rsidR="00776750" w:rsidRPr="001854DE">
              <w:rPr>
                <w:rFonts w:asciiTheme="majorEastAsia" w:eastAsiaTheme="majorEastAsia" w:hAnsiTheme="majorEastAsia" w:hint="eastAsia"/>
                <w:color w:val="000000"/>
                <w:kern w:val="0"/>
                <w:szCs w:val="21"/>
              </w:rPr>
              <w:t>与</w:t>
            </w:r>
            <w:r w:rsidRPr="001854DE">
              <w:rPr>
                <w:rFonts w:asciiTheme="majorEastAsia" w:eastAsiaTheme="majorEastAsia" w:hAnsiTheme="majorEastAsia" w:hint="eastAsia"/>
                <w:color w:val="000000"/>
                <w:kern w:val="0"/>
                <w:szCs w:val="21"/>
              </w:rPr>
              <w:t>处理；配合学校各项中心工作，</w:t>
            </w:r>
            <w:r w:rsidR="00146EB7" w:rsidRPr="001854DE">
              <w:rPr>
                <w:rFonts w:asciiTheme="majorEastAsia" w:eastAsiaTheme="majorEastAsia" w:hAnsiTheme="majorEastAsia" w:hint="eastAsia"/>
                <w:color w:val="000000"/>
                <w:kern w:val="0"/>
                <w:szCs w:val="21"/>
              </w:rPr>
              <w:t>积极参与和配合牵头部门，为提供正确的财务资料</w:t>
            </w:r>
            <w:r w:rsidRPr="001854DE">
              <w:rPr>
                <w:rFonts w:asciiTheme="majorEastAsia" w:eastAsiaTheme="majorEastAsia" w:hAnsiTheme="majorEastAsia" w:hint="eastAsia"/>
                <w:color w:val="000000"/>
                <w:kern w:val="0"/>
                <w:szCs w:val="21"/>
              </w:rPr>
              <w:t>做了大量细致</w:t>
            </w:r>
            <w:r w:rsidR="00776750" w:rsidRPr="001854DE">
              <w:rPr>
                <w:rFonts w:asciiTheme="majorEastAsia" w:eastAsiaTheme="majorEastAsia" w:hAnsiTheme="majorEastAsia" w:hint="eastAsia"/>
                <w:color w:val="000000"/>
                <w:kern w:val="0"/>
                <w:szCs w:val="21"/>
              </w:rPr>
              <w:t>的</w:t>
            </w:r>
            <w:r w:rsidRPr="001854DE">
              <w:rPr>
                <w:rFonts w:asciiTheme="majorEastAsia" w:eastAsiaTheme="majorEastAsia" w:hAnsiTheme="majorEastAsia" w:hint="eastAsia"/>
                <w:color w:val="000000"/>
                <w:kern w:val="0"/>
                <w:szCs w:val="21"/>
              </w:rPr>
              <w:t>工作。</w:t>
            </w:r>
          </w:p>
          <w:p w:rsidR="00AE5D28" w:rsidRPr="001854DE" w:rsidRDefault="007E1DFC" w:rsidP="001854DE">
            <w:pPr>
              <w:ind w:firstLineChars="200" w:firstLine="420"/>
              <w:rPr>
                <w:rFonts w:asciiTheme="majorEastAsia" w:eastAsiaTheme="majorEastAsia" w:hAnsiTheme="majorEastAsia"/>
                <w:color w:val="000000"/>
                <w:kern w:val="0"/>
                <w:szCs w:val="21"/>
              </w:rPr>
            </w:pPr>
            <w:r w:rsidRPr="001854DE">
              <w:rPr>
                <w:rFonts w:asciiTheme="majorEastAsia" w:eastAsiaTheme="majorEastAsia" w:hAnsiTheme="majorEastAsia" w:hint="eastAsia"/>
                <w:color w:val="000000"/>
                <w:kern w:val="0"/>
                <w:szCs w:val="21"/>
              </w:rPr>
              <w:t>（1）在学校</w:t>
            </w:r>
            <w:r w:rsidRPr="001854DE">
              <w:rPr>
                <w:rFonts w:asciiTheme="majorEastAsia" w:eastAsiaTheme="majorEastAsia" w:hAnsiTheme="majorEastAsia" w:cs="微软雅黑" w:hint="eastAsia"/>
                <w:bCs/>
                <w:szCs w:val="21"/>
              </w:rPr>
              <w:t>巡视期间，查找、翻印和汇总</w:t>
            </w:r>
            <w:r w:rsidR="00BE732D" w:rsidRPr="001854DE">
              <w:rPr>
                <w:rFonts w:asciiTheme="majorEastAsia" w:eastAsiaTheme="majorEastAsia" w:hAnsiTheme="majorEastAsia" w:cs="宋体-方正超大字符集" w:hint="eastAsia"/>
                <w:bCs/>
                <w:szCs w:val="21"/>
              </w:rPr>
              <w:t>2015-2017</w:t>
            </w:r>
            <w:r w:rsidRPr="001854DE">
              <w:rPr>
                <w:rFonts w:asciiTheme="majorEastAsia" w:eastAsiaTheme="majorEastAsia" w:hAnsiTheme="majorEastAsia" w:cs="微软雅黑" w:hint="eastAsia"/>
                <w:bCs/>
                <w:szCs w:val="21"/>
              </w:rPr>
              <w:t>年的非职务性劳务费凭证，</w:t>
            </w:r>
            <w:proofErr w:type="gramStart"/>
            <w:r w:rsidRPr="001854DE">
              <w:rPr>
                <w:rFonts w:asciiTheme="majorEastAsia" w:eastAsiaTheme="majorEastAsia" w:hAnsiTheme="majorEastAsia" w:cs="微软雅黑" w:hint="eastAsia"/>
                <w:bCs/>
                <w:szCs w:val="21"/>
              </w:rPr>
              <w:t>查找近</w:t>
            </w:r>
            <w:proofErr w:type="gramEnd"/>
            <w:r w:rsidRPr="001854DE">
              <w:rPr>
                <w:rFonts w:asciiTheme="majorEastAsia" w:eastAsiaTheme="majorEastAsia" w:hAnsiTheme="majorEastAsia" w:cs="微软雅黑" w:hint="eastAsia"/>
                <w:bCs/>
                <w:szCs w:val="21"/>
              </w:rPr>
              <w:t>三年的绩效工资发放情况、近三年交通费的发放情况、</w:t>
            </w:r>
            <w:r w:rsidR="00BE732D" w:rsidRPr="001854DE">
              <w:rPr>
                <w:rFonts w:asciiTheme="majorEastAsia" w:eastAsiaTheme="majorEastAsia" w:hAnsiTheme="majorEastAsia" w:cs="微软雅黑" w:hint="eastAsia"/>
                <w:bCs/>
                <w:szCs w:val="21"/>
              </w:rPr>
              <w:t>2014-2018年</w:t>
            </w:r>
            <w:r w:rsidRPr="001854DE">
              <w:rPr>
                <w:rFonts w:asciiTheme="majorEastAsia" w:eastAsiaTheme="majorEastAsia" w:hAnsiTheme="majorEastAsia" w:cs="微软雅黑" w:hint="eastAsia"/>
                <w:bCs/>
                <w:szCs w:val="21"/>
              </w:rPr>
              <w:t>公务接待费情况、清理了信息管理学院书报费、清理了</w:t>
            </w:r>
            <w:proofErr w:type="gramStart"/>
            <w:r w:rsidRPr="001854DE">
              <w:rPr>
                <w:rFonts w:asciiTheme="majorEastAsia" w:eastAsiaTheme="majorEastAsia" w:hAnsiTheme="majorEastAsia" w:cs="微软雅黑" w:hint="eastAsia"/>
                <w:bCs/>
                <w:szCs w:val="21"/>
              </w:rPr>
              <w:t>思政专项</w:t>
            </w:r>
            <w:proofErr w:type="gramEnd"/>
            <w:r w:rsidRPr="001854DE">
              <w:rPr>
                <w:rFonts w:asciiTheme="majorEastAsia" w:eastAsiaTheme="majorEastAsia" w:hAnsiTheme="majorEastAsia" w:cs="微软雅黑" w:hint="eastAsia"/>
                <w:bCs/>
                <w:szCs w:val="21"/>
              </w:rPr>
              <w:t>经费使用情况、清理了招生就业处的创新创业经费</w:t>
            </w:r>
            <w:r w:rsidR="00BE732D" w:rsidRPr="001854DE">
              <w:rPr>
                <w:rFonts w:asciiTheme="majorEastAsia" w:eastAsiaTheme="majorEastAsia" w:hAnsiTheme="majorEastAsia" w:cs="微软雅黑" w:hint="eastAsia"/>
                <w:bCs/>
                <w:szCs w:val="21"/>
              </w:rPr>
              <w:t>以及</w:t>
            </w:r>
            <w:proofErr w:type="gramStart"/>
            <w:r w:rsidRPr="001854DE">
              <w:rPr>
                <w:rFonts w:asciiTheme="majorEastAsia" w:eastAsiaTheme="majorEastAsia" w:hAnsiTheme="majorEastAsia" w:cs="微软雅黑" w:hint="eastAsia"/>
                <w:bCs/>
                <w:szCs w:val="21"/>
              </w:rPr>
              <w:t>金枫楼和</w:t>
            </w:r>
            <w:proofErr w:type="gramEnd"/>
            <w:r w:rsidRPr="001854DE">
              <w:rPr>
                <w:rFonts w:asciiTheme="majorEastAsia" w:eastAsiaTheme="majorEastAsia" w:hAnsiTheme="majorEastAsia" w:cs="微软雅黑" w:hint="eastAsia"/>
                <w:bCs/>
                <w:szCs w:val="21"/>
              </w:rPr>
              <w:t>雷锋校区的租金收入情况等。</w:t>
            </w:r>
            <w:r w:rsidRPr="001854DE">
              <w:rPr>
                <w:rFonts w:asciiTheme="majorEastAsia" w:eastAsiaTheme="majorEastAsia" w:hAnsiTheme="majorEastAsia" w:cs="宋体-方正超大字符集" w:hint="eastAsia"/>
                <w:bCs/>
                <w:szCs w:val="21"/>
              </w:rPr>
              <w:t xml:space="preserve">       </w:t>
            </w:r>
          </w:p>
          <w:p w:rsidR="006C323C" w:rsidRPr="001854DE" w:rsidRDefault="007E1DFC" w:rsidP="001854DE">
            <w:pPr>
              <w:ind w:firstLineChars="200" w:firstLine="420"/>
              <w:rPr>
                <w:rFonts w:asciiTheme="majorEastAsia" w:eastAsiaTheme="majorEastAsia" w:hAnsiTheme="majorEastAsia" w:cs="微软雅黑"/>
                <w:bCs/>
                <w:szCs w:val="21"/>
              </w:rPr>
            </w:pPr>
            <w:r w:rsidRPr="001854DE">
              <w:rPr>
                <w:rFonts w:asciiTheme="majorEastAsia" w:eastAsiaTheme="majorEastAsia" w:hAnsiTheme="majorEastAsia" w:cs="宋体-方正超大字符集" w:hint="eastAsia"/>
                <w:bCs/>
                <w:szCs w:val="21"/>
              </w:rPr>
              <w:t>（2）</w:t>
            </w:r>
            <w:r w:rsidR="00376558" w:rsidRPr="001854DE">
              <w:rPr>
                <w:rFonts w:asciiTheme="majorEastAsia" w:eastAsiaTheme="majorEastAsia" w:hAnsiTheme="majorEastAsia" w:cs="宋体-方正超大字符集" w:hint="eastAsia"/>
                <w:bCs/>
                <w:szCs w:val="21"/>
              </w:rPr>
              <w:t>按照上级要求</w:t>
            </w:r>
            <w:r w:rsidRPr="001854DE">
              <w:rPr>
                <w:rFonts w:asciiTheme="majorEastAsia" w:eastAsiaTheme="majorEastAsia" w:hAnsiTheme="majorEastAsia" w:cs="微软雅黑" w:hint="eastAsia"/>
                <w:bCs/>
                <w:szCs w:val="21"/>
              </w:rPr>
              <w:t>清理</w:t>
            </w:r>
            <w:r w:rsidR="00776750" w:rsidRPr="001854DE">
              <w:rPr>
                <w:rFonts w:asciiTheme="majorEastAsia" w:eastAsiaTheme="majorEastAsia" w:hAnsiTheme="majorEastAsia" w:cs="微软雅黑" w:hint="eastAsia"/>
                <w:bCs/>
                <w:szCs w:val="21"/>
              </w:rPr>
              <w:t>了</w:t>
            </w:r>
            <w:r w:rsidRPr="001854DE">
              <w:rPr>
                <w:rFonts w:asciiTheme="majorEastAsia" w:eastAsiaTheme="majorEastAsia" w:hAnsiTheme="majorEastAsia" w:cs="微软雅黑" w:hint="eastAsia"/>
                <w:bCs/>
                <w:szCs w:val="21"/>
              </w:rPr>
              <w:t>学校补交党费与学校党费专户账务。</w:t>
            </w:r>
          </w:p>
          <w:p w:rsidR="00AE5D28" w:rsidRPr="001854DE" w:rsidRDefault="007E1DFC" w:rsidP="001854DE">
            <w:pPr>
              <w:ind w:firstLineChars="200" w:firstLine="420"/>
              <w:rPr>
                <w:rFonts w:asciiTheme="majorEastAsia" w:eastAsiaTheme="majorEastAsia" w:hAnsiTheme="majorEastAsia" w:cs="宋体-方正超大字符集"/>
                <w:bCs/>
                <w:szCs w:val="21"/>
              </w:rPr>
            </w:pPr>
            <w:r w:rsidRPr="001854DE">
              <w:rPr>
                <w:rFonts w:asciiTheme="majorEastAsia" w:eastAsiaTheme="majorEastAsia" w:hAnsiTheme="majorEastAsia" w:cs="宋体-方正超大字符集" w:hint="eastAsia"/>
                <w:bCs/>
                <w:szCs w:val="21"/>
              </w:rPr>
              <w:t>（3）</w:t>
            </w:r>
            <w:r w:rsidR="00CC28FF">
              <w:rPr>
                <w:rFonts w:asciiTheme="majorEastAsia" w:eastAsiaTheme="majorEastAsia" w:hAnsiTheme="majorEastAsia" w:cs="微软雅黑" w:hint="eastAsia"/>
                <w:bCs/>
                <w:szCs w:val="21"/>
              </w:rPr>
              <w:t>负责</w:t>
            </w:r>
            <w:r w:rsidRPr="001854DE">
              <w:rPr>
                <w:rFonts w:asciiTheme="majorEastAsia" w:eastAsiaTheme="majorEastAsia" w:hAnsiTheme="majorEastAsia" w:cs="微软雅黑" w:hint="eastAsia"/>
                <w:bCs/>
                <w:szCs w:val="21"/>
              </w:rPr>
              <w:t>评估办交办的本科教学质量报告书的相关财务资料以及高等教育质量监测国家数据平台数据的采集工作。</w:t>
            </w:r>
          </w:p>
          <w:p w:rsidR="00AE5D28" w:rsidRPr="001854DE" w:rsidRDefault="007E1DFC" w:rsidP="001854DE">
            <w:pPr>
              <w:ind w:firstLineChars="200" w:firstLine="420"/>
              <w:rPr>
                <w:rFonts w:asciiTheme="majorEastAsia" w:eastAsiaTheme="majorEastAsia" w:hAnsiTheme="majorEastAsia" w:cs="宋体-方正超大字符集"/>
                <w:bCs/>
                <w:szCs w:val="21"/>
              </w:rPr>
            </w:pPr>
            <w:r w:rsidRPr="001854DE">
              <w:rPr>
                <w:rFonts w:asciiTheme="majorEastAsia" w:eastAsiaTheme="majorEastAsia" w:hAnsiTheme="majorEastAsia" w:cs="宋体-方正超大字符集" w:hint="eastAsia"/>
                <w:bCs/>
                <w:szCs w:val="21"/>
              </w:rPr>
              <w:t>（4）</w:t>
            </w:r>
            <w:r w:rsidRPr="001854DE">
              <w:rPr>
                <w:rFonts w:asciiTheme="majorEastAsia" w:eastAsiaTheme="majorEastAsia" w:hAnsiTheme="majorEastAsia" w:cs="微软雅黑" w:hint="eastAsia"/>
                <w:bCs/>
                <w:szCs w:val="21"/>
              </w:rPr>
              <w:t>完成</w:t>
            </w:r>
            <w:r w:rsidR="00444A6A" w:rsidRPr="001854DE">
              <w:rPr>
                <w:rFonts w:asciiTheme="majorEastAsia" w:eastAsiaTheme="majorEastAsia" w:hAnsiTheme="majorEastAsia" w:cs="微软雅黑" w:hint="eastAsia"/>
                <w:bCs/>
                <w:szCs w:val="21"/>
              </w:rPr>
              <w:t>了</w:t>
            </w:r>
            <w:r w:rsidRPr="001854DE">
              <w:rPr>
                <w:rFonts w:asciiTheme="majorEastAsia" w:eastAsiaTheme="majorEastAsia" w:hAnsiTheme="majorEastAsia" w:cs="微软雅黑" w:hint="eastAsia"/>
                <w:bCs/>
                <w:szCs w:val="21"/>
              </w:rPr>
              <w:t>党政办交办的核查</w:t>
            </w:r>
            <w:r w:rsidRPr="001854DE">
              <w:rPr>
                <w:rFonts w:asciiTheme="majorEastAsia" w:eastAsiaTheme="majorEastAsia" w:hAnsiTheme="majorEastAsia" w:cs="宋体-方正超大字符集" w:hint="eastAsia"/>
                <w:bCs/>
                <w:szCs w:val="21"/>
              </w:rPr>
              <w:t>2007-2018</w:t>
            </w:r>
            <w:r w:rsidRPr="001854DE">
              <w:rPr>
                <w:rFonts w:asciiTheme="majorEastAsia" w:eastAsiaTheme="majorEastAsia" w:hAnsiTheme="majorEastAsia" w:cs="微软雅黑" w:hint="eastAsia"/>
                <w:bCs/>
                <w:szCs w:val="21"/>
              </w:rPr>
              <w:t>年上半年车辆费用、司机费用、发放交通费情况以及</w:t>
            </w:r>
            <w:proofErr w:type="gramStart"/>
            <w:r w:rsidRPr="001854DE">
              <w:rPr>
                <w:rFonts w:asciiTheme="majorEastAsia" w:eastAsiaTheme="majorEastAsia" w:hAnsiTheme="majorEastAsia" w:cs="微软雅黑" w:hint="eastAsia"/>
                <w:bCs/>
                <w:szCs w:val="21"/>
              </w:rPr>
              <w:t>除人均</w:t>
            </w:r>
            <w:proofErr w:type="gramEnd"/>
            <w:r w:rsidRPr="001854DE">
              <w:rPr>
                <w:rFonts w:asciiTheme="majorEastAsia" w:eastAsiaTheme="majorEastAsia" w:hAnsiTheme="majorEastAsia" w:cs="微软雅黑" w:hint="eastAsia"/>
                <w:bCs/>
                <w:szCs w:val="21"/>
              </w:rPr>
              <w:t>交通费之外报销交通费的情况。</w:t>
            </w:r>
          </w:p>
          <w:p w:rsidR="00AE5D28" w:rsidRPr="001854DE" w:rsidRDefault="007E1DFC" w:rsidP="001854DE">
            <w:pPr>
              <w:ind w:firstLineChars="200" w:firstLine="420"/>
              <w:rPr>
                <w:rFonts w:asciiTheme="majorEastAsia" w:eastAsiaTheme="majorEastAsia" w:hAnsiTheme="majorEastAsia" w:cs="宋体-方正超大字符集"/>
                <w:bCs/>
                <w:szCs w:val="21"/>
              </w:rPr>
            </w:pPr>
            <w:r w:rsidRPr="001854DE">
              <w:rPr>
                <w:rFonts w:asciiTheme="majorEastAsia" w:eastAsiaTheme="majorEastAsia" w:hAnsiTheme="majorEastAsia" w:cs="宋体-方正超大字符集" w:hint="eastAsia"/>
                <w:bCs/>
                <w:szCs w:val="21"/>
              </w:rPr>
              <w:t>（5）</w:t>
            </w:r>
            <w:r w:rsidRPr="001854DE">
              <w:rPr>
                <w:rFonts w:asciiTheme="majorEastAsia" w:eastAsiaTheme="majorEastAsia" w:hAnsiTheme="majorEastAsia" w:cs="微软雅黑" w:hint="eastAsia"/>
                <w:bCs/>
                <w:szCs w:val="21"/>
              </w:rPr>
              <w:t>完成</w:t>
            </w:r>
            <w:r w:rsidR="00444A6A" w:rsidRPr="001854DE">
              <w:rPr>
                <w:rFonts w:asciiTheme="majorEastAsia" w:eastAsiaTheme="majorEastAsia" w:hAnsiTheme="majorEastAsia" w:cs="微软雅黑" w:hint="eastAsia"/>
                <w:bCs/>
                <w:szCs w:val="21"/>
              </w:rPr>
              <w:t>了</w:t>
            </w:r>
            <w:r w:rsidRPr="001854DE">
              <w:rPr>
                <w:rFonts w:asciiTheme="majorEastAsia" w:eastAsiaTheme="majorEastAsia" w:hAnsiTheme="majorEastAsia" w:cs="微软雅黑" w:hint="eastAsia"/>
                <w:bCs/>
                <w:szCs w:val="21"/>
              </w:rPr>
              <w:t>文明创建办交办的学校文明创建</w:t>
            </w:r>
            <w:r w:rsidR="00444A6A" w:rsidRPr="001854DE">
              <w:rPr>
                <w:rFonts w:asciiTheme="majorEastAsia" w:eastAsiaTheme="majorEastAsia" w:hAnsiTheme="majorEastAsia" w:cs="微软雅黑" w:hint="eastAsia"/>
                <w:bCs/>
                <w:szCs w:val="21"/>
              </w:rPr>
              <w:t>有关</w:t>
            </w:r>
            <w:r w:rsidRPr="001854DE">
              <w:rPr>
                <w:rFonts w:asciiTheme="majorEastAsia" w:eastAsiaTheme="majorEastAsia" w:hAnsiTheme="majorEastAsia" w:cs="微软雅黑" w:hint="eastAsia"/>
                <w:bCs/>
                <w:szCs w:val="21"/>
              </w:rPr>
              <w:t>财务方面的材料与整理工作。</w:t>
            </w:r>
          </w:p>
          <w:p w:rsidR="00AE5D28" w:rsidRPr="001854DE" w:rsidRDefault="007E1DFC" w:rsidP="001854DE">
            <w:pPr>
              <w:ind w:firstLineChars="200" w:firstLine="420"/>
              <w:rPr>
                <w:rFonts w:asciiTheme="majorEastAsia" w:eastAsiaTheme="majorEastAsia" w:hAnsiTheme="majorEastAsia" w:cs="宋体-方正超大字符集"/>
                <w:bCs/>
                <w:szCs w:val="21"/>
              </w:rPr>
            </w:pPr>
            <w:r w:rsidRPr="001854DE">
              <w:rPr>
                <w:rFonts w:asciiTheme="majorEastAsia" w:eastAsiaTheme="majorEastAsia" w:hAnsiTheme="majorEastAsia" w:cs="宋体-方正超大字符集" w:hint="eastAsia"/>
                <w:bCs/>
                <w:szCs w:val="21"/>
              </w:rPr>
              <w:t>（6）</w:t>
            </w:r>
            <w:r w:rsidR="00444A6A" w:rsidRPr="001854DE">
              <w:rPr>
                <w:rFonts w:asciiTheme="majorEastAsia" w:eastAsiaTheme="majorEastAsia" w:hAnsiTheme="majorEastAsia" w:cs="微软雅黑" w:hint="eastAsia"/>
                <w:bCs/>
                <w:szCs w:val="21"/>
              </w:rPr>
              <w:t>负责</w:t>
            </w:r>
            <w:r w:rsidRPr="001854DE">
              <w:rPr>
                <w:rFonts w:asciiTheme="majorEastAsia" w:eastAsiaTheme="majorEastAsia" w:hAnsiTheme="majorEastAsia" w:cs="微软雅黑" w:hint="eastAsia"/>
                <w:bCs/>
                <w:szCs w:val="21"/>
              </w:rPr>
              <w:t>国有资产管理处对报废资产的原始发票的查询与复印工作。</w:t>
            </w:r>
          </w:p>
          <w:p w:rsidR="00AE5D28" w:rsidRPr="001854DE" w:rsidRDefault="007E1DFC" w:rsidP="001854DE">
            <w:pPr>
              <w:ind w:firstLineChars="200" w:firstLine="420"/>
              <w:rPr>
                <w:rFonts w:asciiTheme="majorEastAsia" w:eastAsiaTheme="majorEastAsia" w:hAnsiTheme="majorEastAsia" w:cs="宋体-方正超大字符集"/>
                <w:bCs/>
                <w:szCs w:val="21"/>
              </w:rPr>
            </w:pPr>
            <w:r w:rsidRPr="001854DE">
              <w:rPr>
                <w:rFonts w:asciiTheme="majorEastAsia" w:eastAsiaTheme="majorEastAsia" w:hAnsiTheme="majorEastAsia" w:cs="宋体" w:hint="eastAsia"/>
                <w:bCs/>
                <w:szCs w:val="21"/>
              </w:rPr>
              <w:t>（</w:t>
            </w:r>
            <w:r w:rsidRPr="001854DE">
              <w:rPr>
                <w:rFonts w:asciiTheme="majorEastAsia" w:eastAsiaTheme="majorEastAsia" w:hAnsiTheme="majorEastAsia" w:cs="宋体-方正超大字符集" w:hint="eastAsia"/>
                <w:bCs/>
                <w:szCs w:val="21"/>
              </w:rPr>
              <w:t>7</w:t>
            </w:r>
            <w:r w:rsidRPr="001854DE">
              <w:rPr>
                <w:rFonts w:asciiTheme="majorEastAsia" w:eastAsiaTheme="majorEastAsia" w:hAnsiTheme="majorEastAsia" w:cs="宋体" w:hint="eastAsia"/>
                <w:bCs/>
                <w:szCs w:val="21"/>
              </w:rPr>
              <w:t>）</w:t>
            </w:r>
            <w:r w:rsidRPr="001854DE">
              <w:rPr>
                <w:rFonts w:asciiTheme="majorEastAsia" w:eastAsiaTheme="majorEastAsia" w:hAnsiTheme="majorEastAsia" w:cs="微软雅黑" w:hint="eastAsia"/>
                <w:bCs/>
                <w:szCs w:val="21"/>
              </w:rPr>
              <w:t>完成</w:t>
            </w:r>
            <w:r w:rsidR="00444A6A" w:rsidRPr="001854DE">
              <w:rPr>
                <w:rFonts w:asciiTheme="majorEastAsia" w:eastAsiaTheme="majorEastAsia" w:hAnsiTheme="majorEastAsia" w:cs="微软雅黑" w:hint="eastAsia"/>
                <w:bCs/>
                <w:szCs w:val="21"/>
              </w:rPr>
              <w:t>了</w:t>
            </w:r>
            <w:r w:rsidRPr="001854DE">
              <w:rPr>
                <w:rFonts w:asciiTheme="majorEastAsia" w:eastAsiaTheme="majorEastAsia" w:hAnsiTheme="majorEastAsia" w:cs="微软雅黑" w:hint="eastAsia"/>
                <w:bCs/>
                <w:szCs w:val="21"/>
              </w:rPr>
              <w:t>会计学院</w:t>
            </w:r>
            <w:r w:rsidRPr="001854DE">
              <w:rPr>
                <w:rFonts w:asciiTheme="majorEastAsia" w:eastAsiaTheme="majorEastAsia" w:hAnsiTheme="majorEastAsia" w:cs="宋体-方正超大字符集" w:hint="eastAsia"/>
                <w:bCs/>
                <w:szCs w:val="21"/>
              </w:rPr>
              <w:t>ACCA</w:t>
            </w:r>
            <w:r w:rsidRPr="001854DE">
              <w:rPr>
                <w:rFonts w:asciiTheme="majorEastAsia" w:eastAsiaTheme="majorEastAsia" w:hAnsiTheme="majorEastAsia" w:cs="微软雅黑" w:hint="eastAsia"/>
                <w:bCs/>
                <w:szCs w:val="21"/>
              </w:rPr>
              <w:t>与</w:t>
            </w:r>
            <w:proofErr w:type="gramStart"/>
            <w:r w:rsidRPr="001854DE">
              <w:rPr>
                <w:rFonts w:asciiTheme="majorEastAsia" w:eastAsiaTheme="majorEastAsia" w:hAnsiTheme="majorEastAsia" w:cs="微软雅黑" w:hint="eastAsia"/>
                <w:bCs/>
                <w:szCs w:val="21"/>
              </w:rPr>
              <w:t>成都楷博的</w:t>
            </w:r>
            <w:proofErr w:type="gramEnd"/>
            <w:r w:rsidR="009A19F1">
              <w:rPr>
                <w:rFonts w:asciiTheme="majorEastAsia" w:eastAsiaTheme="majorEastAsia" w:hAnsiTheme="majorEastAsia" w:cs="微软雅黑" w:hint="eastAsia"/>
                <w:bCs/>
                <w:szCs w:val="21"/>
              </w:rPr>
              <w:t>账</w:t>
            </w:r>
            <w:r w:rsidRPr="001854DE">
              <w:rPr>
                <w:rFonts w:asciiTheme="majorEastAsia" w:eastAsiaTheme="majorEastAsia" w:hAnsiTheme="majorEastAsia" w:cs="微软雅黑" w:hint="eastAsia"/>
                <w:bCs/>
                <w:szCs w:val="21"/>
              </w:rPr>
              <w:t>务清理</w:t>
            </w:r>
            <w:r w:rsidR="00146EB7" w:rsidRPr="001854DE">
              <w:rPr>
                <w:rFonts w:asciiTheme="majorEastAsia" w:eastAsiaTheme="majorEastAsia" w:hAnsiTheme="majorEastAsia" w:cs="微软雅黑" w:hint="eastAsia"/>
                <w:bCs/>
                <w:szCs w:val="21"/>
              </w:rPr>
              <w:t>和校园</w:t>
            </w:r>
            <w:proofErr w:type="gramStart"/>
            <w:r w:rsidR="00146EB7" w:rsidRPr="001854DE">
              <w:rPr>
                <w:rFonts w:asciiTheme="majorEastAsia" w:eastAsiaTheme="majorEastAsia" w:hAnsiTheme="majorEastAsia" w:cs="微软雅黑" w:hint="eastAsia"/>
                <w:bCs/>
                <w:szCs w:val="21"/>
              </w:rPr>
              <w:t>一</w:t>
            </w:r>
            <w:proofErr w:type="gramEnd"/>
            <w:r w:rsidR="00146EB7" w:rsidRPr="001854DE">
              <w:rPr>
                <w:rFonts w:asciiTheme="majorEastAsia" w:eastAsiaTheme="majorEastAsia" w:hAnsiTheme="majorEastAsia" w:cs="微软雅黑" w:hint="eastAsia"/>
                <w:bCs/>
                <w:szCs w:val="21"/>
              </w:rPr>
              <w:t>卡通账务清理</w:t>
            </w:r>
            <w:r w:rsidRPr="001854DE">
              <w:rPr>
                <w:rFonts w:asciiTheme="majorEastAsia" w:eastAsiaTheme="majorEastAsia" w:hAnsiTheme="majorEastAsia" w:cs="微软雅黑" w:hint="eastAsia"/>
                <w:bCs/>
                <w:szCs w:val="21"/>
              </w:rPr>
              <w:t>工作。</w:t>
            </w:r>
          </w:p>
          <w:p w:rsidR="00AE5D28" w:rsidRPr="001854DE" w:rsidRDefault="007E1DFC" w:rsidP="001854DE">
            <w:pPr>
              <w:ind w:firstLineChars="200" w:firstLine="420"/>
              <w:rPr>
                <w:rFonts w:asciiTheme="majorEastAsia" w:eastAsiaTheme="majorEastAsia" w:hAnsiTheme="majorEastAsia" w:cs="微软雅黑"/>
                <w:bCs/>
                <w:szCs w:val="21"/>
              </w:rPr>
            </w:pPr>
            <w:r w:rsidRPr="001854DE">
              <w:rPr>
                <w:rFonts w:asciiTheme="majorEastAsia" w:eastAsiaTheme="majorEastAsia" w:hAnsiTheme="majorEastAsia" w:cs="宋体" w:hint="eastAsia"/>
                <w:bCs/>
                <w:szCs w:val="21"/>
              </w:rPr>
              <w:t>（8）</w:t>
            </w:r>
            <w:r w:rsidRPr="001854DE">
              <w:rPr>
                <w:rFonts w:asciiTheme="majorEastAsia" w:eastAsiaTheme="majorEastAsia" w:hAnsiTheme="majorEastAsia" w:cs="微软雅黑" w:hint="eastAsia"/>
                <w:bCs/>
                <w:szCs w:val="21"/>
              </w:rPr>
              <w:t>配合学校审计进行学校内部审查，清理办公费、印刷费等</w:t>
            </w:r>
            <w:r w:rsidR="00DD674C">
              <w:rPr>
                <w:rFonts w:asciiTheme="majorEastAsia" w:eastAsiaTheme="majorEastAsia" w:hAnsiTheme="majorEastAsia" w:cs="微软雅黑" w:hint="eastAsia"/>
                <w:bCs/>
                <w:szCs w:val="21"/>
              </w:rPr>
              <w:t>工作</w:t>
            </w:r>
            <w:r w:rsidRPr="001854DE">
              <w:rPr>
                <w:rFonts w:asciiTheme="majorEastAsia" w:eastAsiaTheme="majorEastAsia" w:hAnsiTheme="majorEastAsia" w:cs="微软雅黑" w:hint="eastAsia"/>
                <w:bCs/>
                <w:szCs w:val="21"/>
              </w:rPr>
              <w:t>。</w:t>
            </w:r>
          </w:p>
          <w:p w:rsidR="00376558" w:rsidRPr="001854DE" w:rsidRDefault="00776750" w:rsidP="001854DE">
            <w:pPr>
              <w:ind w:firstLineChars="200" w:firstLine="420"/>
              <w:rPr>
                <w:rFonts w:asciiTheme="majorEastAsia" w:eastAsiaTheme="majorEastAsia" w:hAnsiTheme="majorEastAsia" w:cs="微软雅黑"/>
                <w:bCs/>
                <w:szCs w:val="21"/>
              </w:rPr>
            </w:pPr>
            <w:r w:rsidRPr="001854DE">
              <w:rPr>
                <w:rFonts w:asciiTheme="majorEastAsia" w:eastAsiaTheme="majorEastAsia" w:hAnsiTheme="majorEastAsia" w:cs="微软雅黑" w:hint="eastAsia"/>
                <w:bCs/>
                <w:szCs w:val="21"/>
              </w:rPr>
              <w:t>（9）</w:t>
            </w:r>
            <w:r w:rsidR="00EA172D" w:rsidRPr="001854DE">
              <w:rPr>
                <w:rFonts w:asciiTheme="majorEastAsia" w:eastAsiaTheme="majorEastAsia" w:hAnsiTheme="majorEastAsia" w:cs="微软雅黑" w:hint="eastAsia"/>
                <w:bCs/>
                <w:szCs w:val="21"/>
              </w:rPr>
              <w:t>负责财务</w:t>
            </w:r>
            <w:r w:rsidR="00444A6A" w:rsidRPr="001854DE">
              <w:rPr>
                <w:rFonts w:asciiTheme="majorEastAsia" w:eastAsiaTheme="majorEastAsia" w:hAnsiTheme="majorEastAsia" w:cs="微软雅黑" w:hint="eastAsia"/>
                <w:bCs/>
                <w:szCs w:val="21"/>
              </w:rPr>
              <w:t>账务</w:t>
            </w:r>
            <w:r w:rsidR="00EA172D" w:rsidRPr="001854DE">
              <w:rPr>
                <w:rFonts w:asciiTheme="majorEastAsia" w:eastAsiaTheme="majorEastAsia" w:hAnsiTheme="majorEastAsia" w:cs="微软雅黑" w:hint="eastAsia"/>
                <w:bCs/>
                <w:szCs w:val="21"/>
              </w:rPr>
              <w:t>查询咨询工作。</w:t>
            </w:r>
          </w:p>
          <w:p w:rsidR="00376558" w:rsidRPr="001854DE" w:rsidRDefault="00376558" w:rsidP="001854DE">
            <w:pPr>
              <w:ind w:firstLineChars="200" w:firstLine="420"/>
              <w:rPr>
                <w:rFonts w:asciiTheme="majorEastAsia" w:eastAsiaTheme="majorEastAsia" w:hAnsiTheme="majorEastAsia" w:cs="微软雅黑"/>
                <w:bCs/>
                <w:szCs w:val="21"/>
              </w:rPr>
            </w:pPr>
            <w:r w:rsidRPr="001854DE">
              <w:rPr>
                <w:rFonts w:asciiTheme="majorEastAsia" w:eastAsiaTheme="majorEastAsia" w:hAnsiTheme="majorEastAsia" w:cs="微软雅黑" w:hint="eastAsia"/>
                <w:bCs/>
                <w:szCs w:val="21"/>
              </w:rPr>
              <w:t>（10）负责学校统计报表</w:t>
            </w:r>
            <w:r w:rsidR="00AE7DB7" w:rsidRPr="001854DE">
              <w:rPr>
                <w:rFonts w:asciiTheme="majorEastAsia" w:eastAsiaTheme="majorEastAsia" w:hAnsiTheme="majorEastAsia" w:cs="微软雅黑" w:hint="eastAsia"/>
                <w:bCs/>
                <w:szCs w:val="21"/>
              </w:rPr>
              <w:t>和行政事业性国有资产月报的按月报送工作。</w:t>
            </w:r>
          </w:p>
          <w:p w:rsidR="00AE5D28" w:rsidRPr="001854DE" w:rsidRDefault="007E1DFC" w:rsidP="001854DE">
            <w:pPr>
              <w:ind w:firstLineChars="200" w:firstLine="422"/>
              <w:rPr>
                <w:rFonts w:asciiTheme="majorEastAsia" w:eastAsiaTheme="majorEastAsia" w:hAnsiTheme="majorEastAsia" w:cs="微软雅黑"/>
                <w:bCs/>
                <w:szCs w:val="21"/>
              </w:rPr>
            </w:pPr>
            <w:r w:rsidRPr="001854DE">
              <w:rPr>
                <w:rFonts w:asciiTheme="majorEastAsia" w:eastAsiaTheme="majorEastAsia" w:hAnsiTheme="majorEastAsia" w:cs="微软雅黑" w:hint="eastAsia"/>
                <w:b/>
                <w:bCs/>
                <w:szCs w:val="21"/>
              </w:rPr>
              <w:t>3、服务会计教学，</w:t>
            </w:r>
            <w:r w:rsidRPr="001854DE">
              <w:rPr>
                <w:rFonts w:asciiTheme="majorEastAsia" w:eastAsiaTheme="majorEastAsia" w:hAnsiTheme="majorEastAsia" w:cs="微软雅黑" w:hint="eastAsia"/>
                <w:bCs/>
                <w:szCs w:val="21"/>
              </w:rPr>
              <w:t>配合会计学院政府会计案例教学要求对学</w:t>
            </w:r>
            <w:bookmarkStart w:id="0" w:name="_GoBack"/>
            <w:bookmarkEnd w:id="0"/>
            <w:r w:rsidRPr="001854DE">
              <w:rPr>
                <w:rFonts w:asciiTheme="majorEastAsia" w:eastAsiaTheme="majorEastAsia" w:hAnsiTheme="majorEastAsia" w:cs="微软雅黑" w:hint="eastAsia"/>
                <w:bCs/>
                <w:szCs w:val="21"/>
              </w:rPr>
              <w:t>校会计凭证的查询与复印工作。</w:t>
            </w:r>
          </w:p>
          <w:p w:rsidR="001854DE" w:rsidRDefault="007E1DFC" w:rsidP="001854DE">
            <w:pPr>
              <w:ind w:firstLineChars="200" w:firstLine="422"/>
              <w:rPr>
                <w:rFonts w:asciiTheme="majorEastAsia" w:eastAsiaTheme="majorEastAsia" w:hAnsiTheme="majorEastAsia" w:cs="宋体-方正超大字符集"/>
                <w:bCs/>
                <w:szCs w:val="21"/>
              </w:rPr>
            </w:pPr>
            <w:r w:rsidRPr="001854DE">
              <w:rPr>
                <w:rFonts w:asciiTheme="majorEastAsia" w:eastAsiaTheme="majorEastAsia" w:hAnsiTheme="majorEastAsia" w:cs="微软雅黑" w:hint="eastAsia"/>
                <w:b/>
                <w:bCs/>
                <w:szCs w:val="21"/>
              </w:rPr>
              <w:t>4、会计凭证、账簿归档</w:t>
            </w:r>
            <w:r w:rsidRPr="001854DE">
              <w:rPr>
                <w:rFonts w:asciiTheme="majorEastAsia" w:eastAsiaTheme="majorEastAsia" w:hAnsiTheme="majorEastAsia" w:cs="微软雅黑" w:hint="eastAsia"/>
                <w:bCs/>
                <w:szCs w:val="21"/>
              </w:rPr>
              <w:t>，做好会计档案</w:t>
            </w:r>
            <w:r w:rsidR="004F7775" w:rsidRPr="001854DE">
              <w:rPr>
                <w:rFonts w:asciiTheme="majorEastAsia" w:eastAsiaTheme="majorEastAsia" w:hAnsiTheme="majorEastAsia" w:cs="微软雅黑" w:hint="eastAsia"/>
                <w:bCs/>
                <w:szCs w:val="21"/>
              </w:rPr>
              <w:t>管理</w:t>
            </w:r>
            <w:r w:rsidRPr="001854DE">
              <w:rPr>
                <w:rFonts w:asciiTheme="majorEastAsia" w:eastAsiaTheme="majorEastAsia" w:hAnsiTheme="majorEastAsia" w:cs="微软雅黑" w:hint="eastAsia"/>
                <w:bCs/>
                <w:szCs w:val="21"/>
              </w:rPr>
              <w:t>工作，负责会计档案的移交、保管工作。</w:t>
            </w:r>
          </w:p>
          <w:p w:rsidR="00AE5D28" w:rsidRPr="001854DE" w:rsidRDefault="007E1DFC" w:rsidP="001854DE">
            <w:pPr>
              <w:ind w:firstLineChars="200" w:firstLine="422"/>
              <w:rPr>
                <w:rFonts w:asciiTheme="majorEastAsia" w:eastAsiaTheme="majorEastAsia" w:hAnsiTheme="majorEastAsia" w:cs="宋体-方正超大字符集"/>
                <w:bCs/>
                <w:szCs w:val="21"/>
              </w:rPr>
            </w:pPr>
            <w:r w:rsidRPr="001854DE">
              <w:rPr>
                <w:rFonts w:asciiTheme="majorEastAsia" w:eastAsiaTheme="majorEastAsia" w:hAnsiTheme="majorEastAsia" w:hint="eastAsia"/>
                <w:b/>
                <w:szCs w:val="21"/>
              </w:rPr>
              <w:t>5、财务处党支部党务工作，</w:t>
            </w:r>
            <w:r w:rsidR="001854DE">
              <w:rPr>
                <w:rFonts w:asciiTheme="majorEastAsia" w:eastAsiaTheme="majorEastAsia" w:hAnsiTheme="majorEastAsia" w:hint="eastAsia"/>
                <w:b/>
                <w:szCs w:val="21"/>
              </w:rPr>
              <w:t>2017-2018年</w:t>
            </w:r>
            <w:r w:rsidRPr="001854DE">
              <w:rPr>
                <w:rFonts w:asciiTheme="majorEastAsia" w:eastAsiaTheme="majorEastAsia" w:hAnsiTheme="majorEastAsia" w:hint="eastAsia"/>
                <w:szCs w:val="21"/>
              </w:rPr>
              <w:t>兼职担任财务处党支部组织委员，做了大量具体工作。</w:t>
            </w:r>
          </w:p>
        </w:tc>
      </w:tr>
      <w:tr w:rsidR="00AE5D28">
        <w:tblPrEx>
          <w:tblBorders>
            <w:insideH w:val="none" w:sz="0" w:space="0" w:color="auto"/>
            <w:insideV w:val="none" w:sz="0" w:space="0" w:color="auto"/>
          </w:tblBorders>
        </w:tblPrEx>
        <w:trPr>
          <w:trHeight w:val="2489"/>
        </w:trPr>
        <w:tc>
          <w:tcPr>
            <w:tcW w:w="9161" w:type="dxa"/>
            <w:gridSpan w:val="16"/>
            <w:tcBorders>
              <w:top w:val="single" w:sz="4" w:space="0" w:color="auto"/>
              <w:left w:val="single" w:sz="4" w:space="0" w:color="auto"/>
              <w:right w:val="single" w:sz="4" w:space="0" w:color="auto"/>
            </w:tcBorders>
          </w:tcPr>
          <w:p w:rsidR="00AE5D28" w:rsidRDefault="007E1DFC">
            <w:pPr>
              <w:spacing w:line="500" w:lineRule="exact"/>
              <w:rPr>
                <w:rFonts w:ascii="仿宋_GB2312" w:eastAsia="仿宋_GB2312" w:hAnsi="仿宋"/>
                <w:sz w:val="28"/>
                <w:szCs w:val="28"/>
              </w:rPr>
            </w:pPr>
            <w:r>
              <w:rPr>
                <w:rFonts w:ascii="仿宋_GB2312" w:eastAsia="仿宋_GB2312" w:hAnsi="仿宋" w:hint="eastAsia"/>
                <w:sz w:val="28"/>
                <w:szCs w:val="28"/>
              </w:rPr>
              <w:lastRenderedPageBreak/>
              <w:t>本人工作创新、提高服务质量方面的具体做法：</w:t>
            </w:r>
          </w:p>
          <w:p w:rsidR="00AE5D28" w:rsidRDefault="007E1DFC">
            <w:pPr>
              <w:spacing w:line="500" w:lineRule="exact"/>
              <w:ind w:firstLineChars="200" w:firstLine="560"/>
              <w:rPr>
                <w:rFonts w:ascii="仿宋_GB2312" w:eastAsia="仿宋_GB2312" w:hAnsi="仿宋"/>
                <w:b/>
                <w:sz w:val="28"/>
                <w:szCs w:val="28"/>
              </w:rPr>
            </w:pPr>
            <w:r>
              <w:rPr>
                <w:rFonts w:ascii="仿宋_GB2312" w:eastAsia="仿宋_GB2312" w:hAnsi="仿宋" w:hint="eastAsia"/>
                <w:sz w:val="28"/>
                <w:szCs w:val="28"/>
              </w:rPr>
              <w:t>跟领导建议</w:t>
            </w:r>
            <w:r w:rsidR="004F7775">
              <w:rPr>
                <w:rFonts w:ascii="仿宋_GB2312" w:eastAsia="仿宋_GB2312" w:hAnsi="仿宋" w:hint="eastAsia"/>
                <w:sz w:val="28"/>
                <w:szCs w:val="28"/>
              </w:rPr>
              <w:t>，并与</w:t>
            </w:r>
            <w:r>
              <w:rPr>
                <w:rFonts w:ascii="仿宋_GB2312" w:eastAsia="仿宋_GB2312" w:hAnsi="仿宋" w:hint="eastAsia"/>
                <w:sz w:val="28"/>
                <w:szCs w:val="28"/>
              </w:rPr>
              <w:t>同事一起</w:t>
            </w:r>
            <w:r w:rsidR="004F7775">
              <w:rPr>
                <w:rFonts w:ascii="仿宋_GB2312" w:eastAsia="仿宋_GB2312" w:hAnsi="仿宋" w:hint="eastAsia"/>
                <w:sz w:val="28"/>
                <w:szCs w:val="28"/>
              </w:rPr>
              <w:t>针对</w:t>
            </w:r>
            <w:r>
              <w:rPr>
                <w:rFonts w:ascii="仿宋_GB2312" w:eastAsia="仿宋_GB2312" w:hAnsi="仿宋" w:hint="eastAsia"/>
                <w:sz w:val="28"/>
                <w:szCs w:val="28"/>
              </w:rPr>
              <w:t>2018年年终绩效</w:t>
            </w:r>
            <w:r w:rsidR="004F7775">
              <w:rPr>
                <w:rFonts w:ascii="仿宋_GB2312" w:eastAsia="仿宋_GB2312" w:hAnsi="仿宋" w:hint="eastAsia"/>
                <w:sz w:val="28"/>
                <w:szCs w:val="28"/>
              </w:rPr>
              <w:t>根据</w:t>
            </w:r>
            <w:r>
              <w:rPr>
                <w:rFonts w:ascii="仿宋_GB2312" w:eastAsia="仿宋_GB2312" w:hAnsi="仿宋" w:hint="eastAsia"/>
                <w:sz w:val="28"/>
                <w:szCs w:val="28"/>
              </w:rPr>
              <w:t>个人所得税法</w:t>
            </w:r>
            <w:r w:rsidR="004F7775">
              <w:rPr>
                <w:rFonts w:ascii="仿宋_GB2312" w:eastAsia="仿宋_GB2312" w:hAnsi="仿宋" w:hint="eastAsia"/>
                <w:sz w:val="28"/>
                <w:szCs w:val="28"/>
              </w:rPr>
              <w:t>进行</w:t>
            </w:r>
            <w:r>
              <w:rPr>
                <w:rFonts w:ascii="仿宋_GB2312" w:eastAsia="仿宋_GB2312" w:hAnsi="仿宋" w:hint="eastAsia"/>
                <w:sz w:val="28"/>
                <w:szCs w:val="28"/>
              </w:rPr>
              <w:t>合理避税，</w:t>
            </w:r>
            <w:r w:rsidR="004F7775">
              <w:rPr>
                <w:rFonts w:ascii="仿宋_GB2312" w:eastAsia="仿宋_GB2312" w:hAnsi="仿宋" w:hint="eastAsia"/>
                <w:sz w:val="28"/>
                <w:szCs w:val="28"/>
              </w:rPr>
              <w:t>通过合理避税，全校少交个人所得</w:t>
            </w:r>
            <w:r>
              <w:rPr>
                <w:rFonts w:ascii="仿宋_GB2312" w:eastAsia="仿宋_GB2312" w:hAnsi="仿宋" w:hint="eastAsia"/>
                <w:sz w:val="28"/>
                <w:szCs w:val="28"/>
              </w:rPr>
              <w:t>税</w:t>
            </w:r>
            <w:r w:rsidR="00C31BED" w:rsidRPr="00C31BED">
              <w:rPr>
                <w:rFonts w:ascii="仿宋_GB2312" w:eastAsia="仿宋_GB2312" w:hAnsi="仿宋" w:hint="eastAsia"/>
                <w:sz w:val="28"/>
                <w:szCs w:val="28"/>
              </w:rPr>
              <w:t>209.58</w:t>
            </w:r>
            <w:r>
              <w:rPr>
                <w:rFonts w:ascii="仿宋_GB2312" w:eastAsia="仿宋_GB2312" w:hAnsi="仿宋" w:hint="eastAsia"/>
                <w:sz w:val="28"/>
                <w:szCs w:val="28"/>
              </w:rPr>
              <w:t>万元。</w:t>
            </w:r>
          </w:p>
          <w:p w:rsidR="00AE5D28" w:rsidRDefault="00AE5D28">
            <w:pPr>
              <w:spacing w:line="500" w:lineRule="exact"/>
              <w:rPr>
                <w:rFonts w:ascii="仿宋_GB2312" w:eastAsia="仿宋_GB2312" w:hAnsi="仿宋"/>
                <w:b/>
                <w:sz w:val="28"/>
                <w:szCs w:val="28"/>
              </w:rPr>
            </w:pPr>
          </w:p>
        </w:tc>
      </w:tr>
      <w:tr w:rsidR="00AE5D28">
        <w:tblPrEx>
          <w:tblBorders>
            <w:insideH w:val="none" w:sz="0" w:space="0" w:color="auto"/>
            <w:insideV w:val="none" w:sz="0" w:space="0" w:color="auto"/>
          </w:tblBorders>
        </w:tblPrEx>
        <w:trPr>
          <w:trHeight w:val="623"/>
        </w:trPr>
        <w:tc>
          <w:tcPr>
            <w:tcW w:w="9161" w:type="dxa"/>
            <w:gridSpan w:val="16"/>
            <w:tcBorders>
              <w:top w:val="single" w:sz="4" w:space="0" w:color="auto"/>
              <w:left w:val="single" w:sz="4" w:space="0" w:color="auto"/>
              <w:right w:val="single" w:sz="4" w:space="0" w:color="auto"/>
            </w:tcBorders>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2017—2019学年度教学工作量和科研工作量</w:t>
            </w:r>
          </w:p>
        </w:tc>
      </w:tr>
      <w:tr w:rsidR="00AE5D28">
        <w:tblPrEx>
          <w:tblBorders>
            <w:insideH w:val="none" w:sz="0" w:space="0" w:color="auto"/>
            <w:insideV w:val="none" w:sz="0" w:space="0" w:color="auto"/>
          </w:tblBorders>
        </w:tblPrEx>
        <w:trPr>
          <w:trHeight w:val="531"/>
        </w:trPr>
        <w:tc>
          <w:tcPr>
            <w:tcW w:w="2237" w:type="dxa"/>
            <w:gridSpan w:val="4"/>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260" w:type="dxa"/>
            <w:gridSpan w:val="6"/>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教学工作量(课时)</w:t>
            </w: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451" w:type="dxa"/>
            <w:gridSpan w:val="3"/>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科研工作量（科研分）</w:t>
            </w:r>
          </w:p>
        </w:tc>
      </w:tr>
      <w:tr w:rsidR="00AE5D28">
        <w:tblPrEx>
          <w:tblBorders>
            <w:insideH w:val="none" w:sz="0" w:space="0" w:color="auto"/>
            <w:insideV w:val="none" w:sz="0" w:space="0" w:color="auto"/>
          </w:tblBorders>
        </w:tblPrEx>
        <w:trPr>
          <w:trHeight w:val="531"/>
        </w:trPr>
        <w:tc>
          <w:tcPr>
            <w:tcW w:w="2237" w:type="dxa"/>
            <w:gridSpan w:val="4"/>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260" w:type="dxa"/>
            <w:gridSpan w:val="6"/>
            <w:tcBorders>
              <w:top w:val="single" w:sz="4" w:space="0" w:color="auto"/>
              <w:left w:val="single" w:sz="4" w:space="0" w:color="auto"/>
              <w:bottom w:val="single" w:sz="4" w:space="0" w:color="auto"/>
              <w:right w:val="single" w:sz="4" w:space="0" w:color="auto"/>
            </w:tcBorders>
            <w:vAlign w:val="center"/>
          </w:tcPr>
          <w:p w:rsidR="00AE5D28" w:rsidRDefault="00AE5D28">
            <w:pPr>
              <w:spacing w:line="520" w:lineRule="exact"/>
              <w:jc w:val="center"/>
              <w:rPr>
                <w:rFonts w:ascii="仿宋_GB2312" w:eastAsia="仿宋_GB2312" w:hAnsi="仿宋"/>
                <w:b/>
                <w:sz w:val="28"/>
                <w:szCs w:val="28"/>
              </w:rPr>
            </w:pP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451" w:type="dxa"/>
            <w:gridSpan w:val="3"/>
            <w:tcBorders>
              <w:top w:val="single" w:sz="4" w:space="0" w:color="auto"/>
              <w:left w:val="single" w:sz="4" w:space="0" w:color="auto"/>
              <w:bottom w:val="single" w:sz="4" w:space="0" w:color="auto"/>
              <w:right w:val="single" w:sz="4" w:space="0" w:color="auto"/>
            </w:tcBorders>
          </w:tcPr>
          <w:p w:rsidR="00AE5D28" w:rsidRDefault="00AE5D28">
            <w:pPr>
              <w:spacing w:line="500" w:lineRule="exact"/>
              <w:jc w:val="center"/>
              <w:rPr>
                <w:rFonts w:ascii="仿宋_GB2312" w:eastAsia="仿宋_GB2312" w:hAnsi="仿宋"/>
                <w:b/>
                <w:sz w:val="28"/>
                <w:szCs w:val="28"/>
              </w:rPr>
            </w:pPr>
          </w:p>
        </w:tc>
      </w:tr>
      <w:tr w:rsidR="00AE5D28">
        <w:tblPrEx>
          <w:tblBorders>
            <w:insideH w:val="none" w:sz="0" w:space="0" w:color="auto"/>
            <w:insideV w:val="none" w:sz="0" w:space="0" w:color="auto"/>
          </w:tblBorders>
        </w:tblPrEx>
        <w:trPr>
          <w:trHeight w:val="531"/>
        </w:trPr>
        <w:tc>
          <w:tcPr>
            <w:tcW w:w="2237" w:type="dxa"/>
            <w:gridSpan w:val="4"/>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260" w:type="dxa"/>
            <w:gridSpan w:val="6"/>
            <w:tcBorders>
              <w:top w:val="single" w:sz="4" w:space="0" w:color="auto"/>
              <w:left w:val="single" w:sz="4" w:space="0" w:color="auto"/>
              <w:bottom w:val="single" w:sz="4" w:space="0" w:color="auto"/>
              <w:right w:val="single" w:sz="4" w:space="0" w:color="auto"/>
            </w:tcBorders>
            <w:vAlign w:val="center"/>
          </w:tcPr>
          <w:p w:rsidR="00AE5D28" w:rsidRDefault="00AE5D28">
            <w:pPr>
              <w:spacing w:line="520" w:lineRule="exact"/>
              <w:jc w:val="center"/>
              <w:rPr>
                <w:rFonts w:ascii="仿宋_GB2312" w:eastAsia="仿宋_GB2312" w:hAnsi="仿宋"/>
                <w:b/>
                <w:sz w:val="28"/>
                <w:szCs w:val="28"/>
              </w:rPr>
            </w:pP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451" w:type="dxa"/>
            <w:gridSpan w:val="3"/>
            <w:tcBorders>
              <w:top w:val="single" w:sz="4" w:space="0" w:color="auto"/>
              <w:left w:val="single" w:sz="4" w:space="0" w:color="auto"/>
              <w:bottom w:val="single" w:sz="4" w:space="0" w:color="auto"/>
              <w:right w:val="single" w:sz="4" w:space="0" w:color="auto"/>
            </w:tcBorders>
          </w:tcPr>
          <w:p w:rsidR="00AE5D28" w:rsidRDefault="00AE5D28">
            <w:pPr>
              <w:spacing w:line="500" w:lineRule="exact"/>
              <w:jc w:val="center"/>
              <w:rPr>
                <w:rFonts w:ascii="仿宋_GB2312" w:eastAsia="仿宋_GB2312" w:hAnsi="仿宋"/>
                <w:b/>
                <w:sz w:val="28"/>
                <w:szCs w:val="28"/>
              </w:rPr>
            </w:pPr>
          </w:p>
        </w:tc>
      </w:tr>
      <w:tr w:rsidR="00AE5D28">
        <w:tblPrEx>
          <w:tblBorders>
            <w:insideH w:val="none" w:sz="0" w:space="0" w:color="auto"/>
            <w:insideV w:val="none" w:sz="0" w:space="0" w:color="auto"/>
          </w:tblBorders>
        </w:tblPrEx>
        <w:trPr>
          <w:trHeight w:val="531"/>
        </w:trPr>
        <w:tc>
          <w:tcPr>
            <w:tcW w:w="2237" w:type="dxa"/>
            <w:gridSpan w:val="4"/>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260" w:type="dxa"/>
            <w:gridSpan w:val="6"/>
            <w:tcBorders>
              <w:top w:val="single" w:sz="4" w:space="0" w:color="auto"/>
              <w:left w:val="single" w:sz="4" w:space="0" w:color="auto"/>
              <w:bottom w:val="single" w:sz="4" w:space="0" w:color="auto"/>
              <w:right w:val="single" w:sz="4" w:space="0" w:color="auto"/>
            </w:tcBorders>
            <w:vAlign w:val="center"/>
          </w:tcPr>
          <w:p w:rsidR="00AE5D28" w:rsidRDefault="00AE5D28">
            <w:pPr>
              <w:spacing w:line="520" w:lineRule="exact"/>
              <w:jc w:val="center"/>
              <w:rPr>
                <w:rFonts w:ascii="仿宋_GB2312" w:eastAsia="仿宋_GB2312" w:hAnsi="仿宋"/>
                <w:b/>
                <w:sz w:val="28"/>
                <w:szCs w:val="28"/>
              </w:rPr>
            </w:pP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451" w:type="dxa"/>
            <w:gridSpan w:val="3"/>
            <w:tcBorders>
              <w:top w:val="single" w:sz="4" w:space="0" w:color="auto"/>
              <w:left w:val="single" w:sz="4" w:space="0" w:color="auto"/>
              <w:bottom w:val="single" w:sz="4" w:space="0" w:color="auto"/>
              <w:right w:val="single" w:sz="4" w:space="0" w:color="auto"/>
            </w:tcBorders>
          </w:tcPr>
          <w:p w:rsidR="00AE5D28" w:rsidRDefault="00AE5D28">
            <w:pPr>
              <w:spacing w:line="500" w:lineRule="exact"/>
              <w:jc w:val="center"/>
              <w:rPr>
                <w:rFonts w:ascii="仿宋_GB2312" w:eastAsia="仿宋_GB2312" w:hAnsi="仿宋"/>
                <w:b/>
                <w:sz w:val="28"/>
                <w:szCs w:val="28"/>
              </w:rPr>
            </w:pPr>
          </w:p>
        </w:tc>
      </w:tr>
      <w:tr w:rsidR="00AE5D28">
        <w:tblPrEx>
          <w:tblBorders>
            <w:insideH w:val="none" w:sz="0" w:space="0" w:color="auto"/>
            <w:insideV w:val="none" w:sz="0" w:space="0" w:color="auto"/>
          </w:tblBorders>
        </w:tblPrEx>
        <w:trPr>
          <w:trHeight w:val="531"/>
        </w:trPr>
        <w:tc>
          <w:tcPr>
            <w:tcW w:w="2237" w:type="dxa"/>
            <w:gridSpan w:val="4"/>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教务处意见</w:t>
            </w:r>
          </w:p>
        </w:tc>
        <w:tc>
          <w:tcPr>
            <w:tcW w:w="2260" w:type="dxa"/>
            <w:gridSpan w:val="6"/>
            <w:tcBorders>
              <w:top w:val="single" w:sz="4" w:space="0" w:color="auto"/>
              <w:left w:val="single" w:sz="4" w:space="0" w:color="auto"/>
              <w:bottom w:val="single" w:sz="4" w:space="0" w:color="auto"/>
              <w:right w:val="single" w:sz="4" w:space="0" w:color="auto"/>
            </w:tcBorders>
            <w:vAlign w:val="center"/>
          </w:tcPr>
          <w:p w:rsidR="00AE5D28" w:rsidRDefault="00AE5D28">
            <w:pPr>
              <w:spacing w:line="520" w:lineRule="exact"/>
              <w:jc w:val="center"/>
              <w:rPr>
                <w:rFonts w:ascii="仿宋_GB2312" w:eastAsia="仿宋_GB2312" w:hAnsi="仿宋"/>
                <w:b/>
                <w:sz w:val="28"/>
                <w:szCs w:val="28"/>
              </w:rPr>
            </w:pP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w:t>
            </w:r>
            <w:proofErr w:type="gramStart"/>
            <w:r>
              <w:rPr>
                <w:rFonts w:ascii="仿宋_GB2312" w:eastAsia="仿宋_GB2312" w:hAnsi="仿宋" w:hint="eastAsia"/>
                <w:sz w:val="28"/>
                <w:szCs w:val="28"/>
              </w:rPr>
              <w:t>处意见</w:t>
            </w:r>
            <w:proofErr w:type="gramEnd"/>
          </w:p>
        </w:tc>
        <w:tc>
          <w:tcPr>
            <w:tcW w:w="2451" w:type="dxa"/>
            <w:gridSpan w:val="3"/>
            <w:tcBorders>
              <w:top w:val="single" w:sz="4" w:space="0" w:color="auto"/>
              <w:left w:val="single" w:sz="4" w:space="0" w:color="auto"/>
              <w:bottom w:val="single" w:sz="4" w:space="0" w:color="auto"/>
              <w:right w:val="single" w:sz="4" w:space="0" w:color="auto"/>
            </w:tcBorders>
            <w:vAlign w:val="center"/>
          </w:tcPr>
          <w:p w:rsidR="00AE5D28" w:rsidRDefault="00AE5D28">
            <w:pPr>
              <w:spacing w:line="520" w:lineRule="exact"/>
              <w:jc w:val="center"/>
              <w:rPr>
                <w:rFonts w:ascii="仿宋_GB2312" w:eastAsia="仿宋_GB2312" w:hAnsi="仿宋"/>
                <w:b/>
                <w:sz w:val="28"/>
                <w:szCs w:val="28"/>
              </w:rPr>
            </w:pPr>
          </w:p>
        </w:tc>
      </w:tr>
      <w:tr w:rsidR="00AE5D28">
        <w:tblPrEx>
          <w:tblBorders>
            <w:insideH w:val="none" w:sz="0" w:space="0" w:color="auto"/>
            <w:insideV w:val="none" w:sz="0" w:space="0" w:color="auto"/>
          </w:tblBorders>
        </w:tblPrEx>
        <w:trPr>
          <w:trHeight w:val="531"/>
        </w:trPr>
        <w:tc>
          <w:tcPr>
            <w:tcW w:w="9161" w:type="dxa"/>
            <w:gridSpan w:val="16"/>
            <w:tcBorders>
              <w:top w:val="single" w:sz="4" w:space="0" w:color="auto"/>
              <w:left w:val="single" w:sz="4" w:space="0" w:color="auto"/>
              <w:bottom w:val="single" w:sz="4" w:space="0" w:color="auto"/>
              <w:right w:val="single" w:sz="4" w:space="0" w:color="auto"/>
            </w:tcBorders>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近两年获奖情况</w:t>
            </w:r>
          </w:p>
        </w:tc>
      </w:tr>
      <w:tr w:rsidR="00AE5D28">
        <w:tblPrEx>
          <w:tblBorders>
            <w:insideH w:val="none" w:sz="0" w:space="0" w:color="auto"/>
            <w:insideV w:val="none" w:sz="0" w:space="0" w:color="auto"/>
          </w:tblBorders>
        </w:tblPrEx>
        <w:trPr>
          <w:trHeight w:val="531"/>
        </w:trPr>
        <w:tc>
          <w:tcPr>
            <w:tcW w:w="1951" w:type="dxa"/>
            <w:gridSpan w:val="3"/>
            <w:tcBorders>
              <w:top w:val="single" w:sz="4" w:space="0" w:color="auto"/>
              <w:left w:val="single" w:sz="4" w:space="0" w:color="auto"/>
              <w:bottom w:val="single" w:sz="4" w:space="0" w:color="auto"/>
              <w:right w:val="single" w:sz="4" w:space="0" w:color="auto"/>
            </w:tcBorders>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所获奖项</w:t>
            </w:r>
          </w:p>
        </w:tc>
        <w:tc>
          <w:tcPr>
            <w:tcW w:w="1623" w:type="dxa"/>
            <w:gridSpan w:val="5"/>
            <w:tcBorders>
              <w:top w:val="single" w:sz="4" w:space="0" w:color="auto"/>
              <w:left w:val="single" w:sz="4" w:space="0" w:color="auto"/>
              <w:bottom w:val="single" w:sz="4" w:space="0" w:color="auto"/>
              <w:right w:val="single" w:sz="4" w:space="0" w:color="auto"/>
            </w:tcBorders>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奖励级别</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等次</w:t>
            </w:r>
          </w:p>
        </w:tc>
        <w:tc>
          <w:tcPr>
            <w:tcW w:w="1971" w:type="dxa"/>
            <w:gridSpan w:val="3"/>
            <w:tcBorders>
              <w:top w:val="single" w:sz="4" w:space="0" w:color="auto"/>
              <w:left w:val="single" w:sz="4" w:space="0" w:color="auto"/>
              <w:bottom w:val="single" w:sz="4" w:space="0" w:color="auto"/>
              <w:right w:val="single" w:sz="4" w:space="0" w:color="auto"/>
            </w:tcBorders>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年度</w:t>
            </w:r>
          </w:p>
        </w:tc>
        <w:tc>
          <w:tcPr>
            <w:tcW w:w="1823" w:type="dxa"/>
            <w:gridSpan w:val="2"/>
            <w:tcBorders>
              <w:top w:val="single" w:sz="4" w:space="0" w:color="auto"/>
              <w:left w:val="single" w:sz="4" w:space="0" w:color="auto"/>
              <w:bottom w:val="single" w:sz="4" w:space="0" w:color="auto"/>
              <w:right w:val="single" w:sz="4" w:space="0" w:color="auto"/>
            </w:tcBorders>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sz w:val="28"/>
                <w:szCs w:val="28"/>
              </w:rPr>
              <w:t>本人排名</w:t>
            </w:r>
          </w:p>
        </w:tc>
      </w:tr>
      <w:tr w:rsidR="00AE5D28">
        <w:tblPrEx>
          <w:tblBorders>
            <w:insideH w:val="none" w:sz="0" w:space="0" w:color="auto"/>
            <w:insideV w:val="none" w:sz="0" w:space="0" w:color="auto"/>
          </w:tblBorders>
        </w:tblPrEx>
        <w:trPr>
          <w:trHeight w:val="531"/>
        </w:trPr>
        <w:tc>
          <w:tcPr>
            <w:tcW w:w="1951" w:type="dxa"/>
            <w:gridSpan w:val="3"/>
            <w:tcBorders>
              <w:top w:val="single" w:sz="4" w:space="0" w:color="auto"/>
              <w:left w:val="single" w:sz="4" w:space="0" w:color="auto"/>
              <w:bottom w:val="single" w:sz="4" w:space="0" w:color="auto"/>
              <w:right w:val="single" w:sz="4" w:space="0" w:color="auto"/>
            </w:tcBorders>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b/>
                <w:sz w:val="28"/>
                <w:szCs w:val="28"/>
              </w:rPr>
              <w:t>优秀工会会员</w:t>
            </w:r>
          </w:p>
        </w:tc>
        <w:tc>
          <w:tcPr>
            <w:tcW w:w="1623" w:type="dxa"/>
            <w:gridSpan w:val="5"/>
            <w:tcBorders>
              <w:top w:val="single" w:sz="4" w:space="0" w:color="auto"/>
              <w:left w:val="single" w:sz="4" w:space="0" w:color="auto"/>
              <w:bottom w:val="single" w:sz="4" w:space="0" w:color="auto"/>
              <w:right w:val="single" w:sz="4" w:space="0" w:color="auto"/>
            </w:tcBorders>
            <w:vAlign w:val="center"/>
          </w:tcPr>
          <w:p w:rsidR="00AE5D28" w:rsidRDefault="00AE5D28">
            <w:pPr>
              <w:spacing w:line="500" w:lineRule="exact"/>
              <w:jc w:val="center"/>
              <w:rPr>
                <w:rFonts w:ascii="仿宋_GB2312" w:eastAsia="仿宋_GB2312" w:hAnsi="仿宋"/>
                <w:b/>
                <w:sz w:val="28"/>
                <w:szCs w:val="28"/>
              </w:rPr>
            </w:pP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AE5D28" w:rsidRDefault="00AE5D28">
            <w:pPr>
              <w:spacing w:line="500" w:lineRule="exact"/>
              <w:jc w:val="center"/>
              <w:rPr>
                <w:rFonts w:ascii="仿宋_GB2312" w:eastAsia="仿宋_GB2312" w:hAnsi="仿宋"/>
                <w:b/>
                <w:sz w:val="28"/>
                <w:szCs w:val="28"/>
              </w:rPr>
            </w:pPr>
          </w:p>
        </w:tc>
        <w:tc>
          <w:tcPr>
            <w:tcW w:w="1971" w:type="dxa"/>
            <w:gridSpan w:val="3"/>
            <w:tcBorders>
              <w:top w:val="single" w:sz="4" w:space="0" w:color="auto"/>
              <w:left w:val="single" w:sz="4" w:space="0" w:color="auto"/>
              <w:bottom w:val="single" w:sz="4" w:space="0" w:color="auto"/>
              <w:right w:val="single" w:sz="4" w:space="0" w:color="auto"/>
            </w:tcBorders>
            <w:vAlign w:val="center"/>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2017-2018年</w:t>
            </w:r>
          </w:p>
        </w:tc>
        <w:tc>
          <w:tcPr>
            <w:tcW w:w="1823" w:type="dxa"/>
            <w:gridSpan w:val="2"/>
            <w:tcBorders>
              <w:top w:val="single" w:sz="4" w:space="0" w:color="auto"/>
              <w:left w:val="single" w:sz="4" w:space="0" w:color="auto"/>
              <w:bottom w:val="single" w:sz="4" w:space="0" w:color="auto"/>
              <w:right w:val="single" w:sz="4" w:space="0" w:color="auto"/>
            </w:tcBorders>
            <w:vAlign w:val="center"/>
          </w:tcPr>
          <w:p w:rsidR="00AE5D28" w:rsidRDefault="00AE5D28">
            <w:pPr>
              <w:spacing w:line="500" w:lineRule="exact"/>
              <w:jc w:val="center"/>
              <w:rPr>
                <w:rFonts w:ascii="仿宋_GB2312" w:eastAsia="仿宋_GB2312" w:hAnsi="仿宋"/>
                <w:b/>
                <w:sz w:val="28"/>
                <w:szCs w:val="28"/>
              </w:rPr>
            </w:pPr>
          </w:p>
        </w:tc>
      </w:tr>
      <w:tr w:rsidR="00AE5D28">
        <w:tblPrEx>
          <w:tblBorders>
            <w:insideH w:val="none" w:sz="0" w:space="0" w:color="auto"/>
            <w:insideV w:val="none" w:sz="0" w:space="0" w:color="auto"/>
          </w:tblBorders>
        </w:tblPrEx>
        <w:trPr>
          <w:trHeight w:val="531"/>
        </w:trPr>
        <w:tc>
          <w:tcPr>
            <w:tcW w:w="1951" w:type="dxa"/>
            <w:gridSpan w:val="3"/>
            <w:tcBorders>
              <w:top w:val="single" w:sz="4" w:space="0" w:color="auto"/>
              <w:left w:val="single" w:sz="4" w:space="0" w:color="auto"/>
              <w:bottom w:val="single" w:sz="4" w:space="0" w:color="auto"/>
              <w:right w:val="single" w:sz="4" w:space="0" w:color="auto"/>
            </w:tcBorders>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优秀</w:t>
            </w:r>
          </w:p>
        </w:tc>
        <w:tc>
          <w:tcPr>
            <w:tcW w:w="1623" w:type="dxa"/>
            <w:gridSpan w:val="5"/>
            <w:tcBorders>
              <w:top w:val="single" w:sz="4" w:space="0" w:color="auto"/>
              <w:left w:val="single" w:sz="4" w:space="0" w:color="auto"/>
              <w:bottom w:val="single" w:sz="4" w:space="0" w:color="auto"/>
              <w:right w:val="single" w:sz="4" w:space="0" w:color="auto"/>
            </w:tcBorders>
          </w:tcPr>
          <w:p w:rsidR="00AE5D28" w:rsidRDefault="00AE5D28">
            <w:pPr>
              <w:spacing w:line="500" w:lineRule="exact"/>
              <w:jc w:val="center"/>
              <w:rPr>
                <w:rFonts w:ascii="仿宋_GB2312" w:eastAsia="仿宋_GB2312" w:hAnsi="仿宋"/>
                <w:b/>
                <w:sz w:val="28"/>
                <w:szCs w:val="28"/>
              </w:rPr>
            </w:pPr>
          </w:p>
        </w:tc>
        <w:tc>
          <w:tcPr>
            <w:tcW w:w="1793" w:type="dxa"/>
            <w:gridSpan w:val="3"/>
            <w:tcBorders>
              <w:top w:val="single" w:sz="4" w:space="0" w:color="auto"/>
              <w:left w:val="single" w:sz="4" w:space="0" w:color="auto"/>
              <w:bottom w:val="single" w:sz="4" w:space="0" w:color="auto"/>
              <w:right w:val="single" w:sz="4" w:space="0" w:color="auto"/>
            </w:tcBorders>
          </w:tcPr>
          <w:p w:rsidR="00AE5D28" w:rsidRDefault="00AE5D28">
            <w:pPr>
              <w:spacing w:line="500" w:lineRule="exact"/>
              <w:jc w:val="center"/>
              <w:rPr>
                <w:rFonts w:ascii="仿宋_GB2312" w:eastAsia="仿宋_GB2312" w:hAnsi="仿宋"/>
                <w:b/>
                <w:sz w:val="28"/>
                <w:szCs w:val="28"/>
              </w:rPr>
            </w:pPr>
          </w:p>
        </w:tc>
        <w:tc>
          <w:tcPr>
            <w:tcW w:w="1971" w:type="dxa"/>
            <w:gridSpan w:val="3"/>
            <w:tcBorders>
              <w:top w:val="single" w:sz="4" w:space="0" w:color="auto"/>
              <w:left w:val="single" w:sz="4" w:space="0" w:color="auto"/>
              <w:bottom w:val="single" w:sz="4" w:space="0" w:color="auto"/>
              <w:right w:val="single" w:sz="4" w:space="0" w:color="auto"/>
            </w:tcBorders>
          </w:tcPr>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2017年度</w:t>
            </w:r>
          </w:p>
        </w:tc>
        <w:tc>
          <w:tcPr>
            <w:tcW w:w="1823" w:type="dxa"/>
            <w:gridSpan w:val="2"/>
            <w:tcBorders>
              <w:top w:val="single" w:sz="4" w:space="0" w:color="auto"/>
              <w:left w:val="single" w:sz="4" w:space="0" w:color="auto"/>
              <w:bottom w:val="single" w:sz="4" w:space="0" w:color="auto"/>
              <w:right w:val="single" w:sz="4" w:space="0" w:color="auto"/>
            </w:tcBorders>
          </w:tcPr>
          <w:p w:rsidR="00AE5D28" w:rsidRDefault="00AE5D28">
            <w:pPr>
              <w:spacing w:line="500" w:lineRule="exact"/>
              <w:jc w:val="center"/>
              <w:rPr>
                <w:rFonts w:ascii="仿宋_GB2312" w:eastAsia="仿宋_GB2312" w:hAnsi="仿宋"/>
                <w:b/>
                <w:sz w:val="28"/>
                <w:szCs w:val="28"/>
              </w:rPr>
            </w:pPr>
          </w:p>
        </w:tc>
      </w:tr>
      <w:tr w:rsidR="00AE5D28">
        <w:tblPrEx>
          <w:tblBorders>
            <w:insideH w:val="none" w:sz="0" w:space="0" w:color="auto"/>
            <w:insideV w:val="none" w:sz="0" w:space="0" w:color="auto"/>
          </w:tblBorders>
        </w:tblPrEx>
        <w:trPr>
          <w:trHeight w:val="531"/>
        </w:trPr>
        <w:tc>
          <w:tcPr>
            <w:tcW w:w="1951" w:type="dxa"/>
            <w:gridSpan w:val="3"/>
            <w:tcBorders>
              <w:top w:val="single" w:sz="4" w:space="0" w:color="auto"/>
              <w:left w:val="single" w:sz="4" w:space="0" w:color="auto"/>
              <w:bottom w:val="single" w:sz="4" w:space="0" w:color="auto"/>
              <w:right w:val="single" w:sz="4" w:space="0" w:color="auto"/>
            </w:tcBorders>
          </w:tcPr>
          <w:p w:rsidR="00AE5D28" w:rsidRDefault="00AE5D28">
            <w:pPr>
              <w:spacing w:line="500" w:lineRule="exact"/>
              <w:jc w:val="center"/>
              <w:rPr>
                <w:rFonts w:ascii="仿宋_GB2312" w:eastAsia="仿宋_GB2312" w:hAnsi="仿宋"/>
                <w:b/>
                <w:sz w:val="28"/>
                <w:szCs w:val="28"/>
              </w:rPr>
            </w:pPr>
          </w:p>
        </w:tc>
        <w:tc>
          <w:tcPr>
            <w:tcW w:w="1623" w:type="dxa"/>
            <w:gridSpan w:val="5"/>
            <w:tcBorders>
              <w:top w:val="single" w:sz="4" w:space="0" w:color="auto"/>
              <w:left w:val="single" w:sz="4" w:space="0" w:color="auto"/>
              <w:bottom w:val="single" w:sz="4" w:space="0" w:color="auto"/>
              <w:right w:val="single" w:sz="4" w:space="0" w:color="auto"/>
            </w:tcBorders>
          </w:tcPr>
          <w:p w:rsidR="00AE5D28" w:rsidRDefault="00AE5D28">
            <w:pPr>
              <w:spacing w:line="500" w:lineRule="exact"/>
              <w:jc w:val="center"/>
              <w:rPr>
                <w:rFonts w:ascii="仿宋_GB2312" w:eastAsia="仿宋_GB2312" w:hAnsi="仿宋"/>
                <w:b/>
                <w:sz w:val="28"/>
                <w:szCs w:val="28"/>
              </w:rPr>
            </w:pPr>
          </w:p>
        </w:tc>
        <w:tc>
          <w:tcPr>
            <w:tcW w:w="1793" w:type="dxa"/>
            <w:gridSpan w:val="3"/>
            <w:tcBorders>
              <w:top w:val="single" w:sz="4" w:space="0" w:color="auto"/>
              <w:left w:val="single" w:sz="4" w:space="0" w:color="auto"/>
              <w:bottom w:val="single" w:sz="4" w:space="0" w:color="auto"/>
              <w:right w:val="single" w:sz="4" w:space="0" w:color="auto"/>
            </w:tcBorders>
          </w:tcPr>
          <w:p w:rsidR="00AE5D28" w:rsidRDefault="00AE5D28">
            <w:pPr>
              <w:spacing w:line="500" w:lineRule="exact"/>
              <w:jc w:val="center"/>
              <w:rPr>
                <w:rFonts w:ascii="仿宋_GB2312" w:eastAsia="仿宋_GB2312" w:hAnsi="仿宋"/>
                <w:b/>
                <w:sz w:val="28"/>
                <w:szCs w:val="28"/>
              </w:rPr>
            </w:pPr>
          </w:p>
        </w:tc>
        <w:tc>
          <w:tcPr>
            <w:tcW w:w="1971" w:type="dxa"/>
            <w:gridSpan w:val="3"/>
            <w:tcBorders>
              <w:top w:val="single" w:sz="4" w:space="0" w:color="auto"/>
              <w:left w:val="single" w:sz="4" w:space="0" w:color="auto"/>
              <w:bottom w:val="single" w:sz="4" w:space="0" w:color="auto"/>
              <w:right w:val="single" w:sz="4" w:space="0" w:color="auto"/>
            </w:tcBorders>
          </w:tcPr>
          <w:p w:rsidR="00AE5D28" w:rsidRDefault="00AE5D28">
            <w:pPr>
              <w:spacing w:line="500" w:lineRule="exact"/>
              <w:jc w:val="center"/>
              <w:rPr>
                <w:rFonts w:ascii="仿宋_GB2312" w:eastAsia="仿宋_GB2312" w:hAnsi="仿宋"/>
                <w:b/>
                <w:sz w:val="28"/>
                <w:szCs w:val="28"/>
              </w:rPr>
            </w:pPr>
          </w:p>
        </w:tc>
        <w:tc>
          <w:tcPr>
            <w:tcW w:w="1823" w:type="dxa"/>
            <w:gridSpan w:val="2"/>
            <w:tcBorders>
              <w:top w:val="single" w:sz="4" w:space="0" w:color="auto"/>
              <w:left w:val="single" w:sz="4" w:space="0" w:color="auto"/>
              <w:bottom w:val="single" w:sz="4" w:space="0" w:color="auto"/>
              <w:right w:val="single" w:sz="4" w:space="0" w:color="auto"/>
            </w:tcBorders>
          </w:tcPr>
          <w:p w:rsidR="00AE5D28" w:rsidRDefault="00AE5D28">
            <w:pPr>
              <w:spacing w:line="500" w:lineRule="exact"/>
              <w:jc w:val="center"/>
              <w:rPr>
                <w:rFonts w:ascii="仿宋_GB2312" w:eastAsia="仿宋_GB2312" w:hAnsi="仿宋"/>
                <w:b/>
                <w:sz w:val="28"/>
                <w:szCs w:val="28"/>
              </w:rPr>
            </w:pPr>
          </w:p>
        </w:tc>
      </w:tr>
      <w:tr w:rsidR="00AE5D28">
        <w:tblPrEx>
          <w:tblBorders>
            <w:insideH w:val="none" w:sz="0" w:space="0" w:color="auto"/>
            <w:insideV w:val="none" w:sz="0" w:space="0" w:color="auto"/>
          </w:tblBorders>
        </w:tblPrEx>
        <w:trPr>
          <w:trHeight w:val="531"/>
        </w:trPr>
        <w:tc>
          <w:tcPr>
            <w:tcW w:w="9161" w:type="dxa"/>
            <w:gridSpan w:val="16"/>
            <w:tcBorders>
              <w:top w:val="single" w:sz="4" w:space="0" w:color="auto"/>
              <w:left w:val="single" w:sz="4" w:space="0" w:color="auto"/>
              <w:bottom w:val="single" w:sz="4" w:space="0" w:color="auto"/>
              <w:right w:val="single" w:sz="4" w:space="0" w:color="auto"/>
            </w:tcBorders>
          </w:tcPr>
          <w:p w:rsidR="00AE5D28" w:rsidRDefault="007E1DFC">
            <w:pPr>
              <w:spacing w:line="500" w:lineRule="exact"/>
              <w:jc w:val="left"/>
              <w:rPr>
                <w:rFonts w:ascii="仿宋_GB2312" w:eastAsia="仿宋_GB2312" w:hAnsi="仿宋"/>
                <w:b/>
                <w:sz w:val="28"/>
                <w:szCs w:val="28"/>
              </w:rPr>
            </w:pPr>
            <w:r>
              <w:rPr>
                <w:rFonts w:ascii="仿宋_GB2312" w:eastAsia="仿宋_GB2312" w:hAnsi="仿宋" w:hint="eastAsia"/>
                <w:sz w:val="28"/>
                <w:szCs w:val="28"/>
              </w:rPr>
              <w:t>近两年参与公益性工作:</w:t>
            </w:r>
          </w:p>
          <w:p w:rsidR="00AE5D28" w:rsidRDefault="007E1DFC">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积极参与伍家湾村的扶贫和捐款活动</w:t>
            </w:r>
          </w:p>
          <w:p w:rsidR="00AE5D28" w:rsidRDefault="00AE5D28">
            <w:pPr>
              <w:spacing w:line="500" w:lineRule="exact"/>
              <w:jc w:val="center"/>
              <w:rPr>
                <w:rFonts w:ascii="仿宋_GB2312" w:eastAsia="仿宋_GB2312" w:hAnsi="仿宋"/>
                <w:b/>
                <w:sz w:val="28"/>
                <w:szCs w:val="28"/>
              </w:rPr>
            </w:pPr>
          </w:p>
          <w:p w:rsidR="00AE5D28" w:rsidRDefault="00AE5D28">
            <w:pPr>
              <w:spacing w:line="500" w:lineRule="exact"/>
              <w:jc w:val="center"/>
              <w:rPr>
                <w:rFonts w:ascii="仿宋_GB2312" w:eastAsia="仿宋_GB2312" w:hAnsi="仿宋"/>
                <w:b/>
                <w:sz w:val="28"/>
                <w:szCs w:val="28"/>
              </w:rPr>
            </w:pPr>
          </w:p>
          <w:p w:rsidR="00AE5D28" w:rsidRDefault="00AE5D28">
            <w:pPr>
              <w:spacing w:line="500" w:lineRule="exact"/>
              <w:jc w:val="center"/>
              <w:rPr>
                <w:rFonts w:ascii="仿宋_GB2312" w:eastAsia="仿宋_GB2312" w:hAnsi="仿宋"/>
                <w:b/>
                <w:sz w:val="28"/>
                <w:szCs w:val="28"/>
              </w:rPr>
            </w:pPr>
          </w:p>
        </w:tc>
      </w:tr>
      <w:tr w:rsidR="00AE5D28">
        <w:tblPrEx>
          <w:tblBorders>
            <w:insideH w:val="none" w:sz="0" w:space="0" w:color="auto"/>
            <w:insideV w:val="none" w:sz="0" w:space="0" w:color="auto"/>
          </w:tblBorders>
        </w:tblPrEx>
        <w:trPr>
          <w:trHeight w:val="574"/>
        </w:trPr>
        <w:tc>
          <w:tcPr>
            <w:tcW w:w="9161" w:type="dxa"/>
            <w:gridSpan w:val="16"/>
            <w:tcBorders>
              <w:top w:val="single" w:sz="4" w:space="0" w:color="auto"/>
              <w:left w:val="single" w:sz="4" w:space="0" w:color="auto"/>
              <w:right w:val="single" w:sz="4" w:space="0" w:color="auto"/>
            </w:tcBorders>
          </w:tcPr>
          <w:p w:rsidR="00AE5D28" w:rsidRDefault="007E1DFC">
            <w:pPr>
              <w:spacing w:line="600" w:lineRule="exact"/>
              <w:jc w:val="left"/>
              <w:rPr>
                <w:rFonts w:ascii="仿宋_GB2312" w:eastAsia="仿宋_GB2312" w:hAnsi="仿宋"/>
                <w:b/>
                <w:sz w:val="28"/>
                <w:szCs w:val="28"/>
              </w:rPr>
            </w:pPr>
            <w:r>
              <w:rPr>
                <w:rFonts w:ascii="仿宋_GB2312" w:eastAsia="仿宋_GB2312" w:hAnsi="仿宋" w:hint="eastAsia"/>
                <w:sz w:val="28"/>
                <w:szCs w:val="28"/>
              </w:rPr>
              <w:t>本人承诺所填内容为本年度工作业绩，以上内容真实可靠。</w:t>
            </w:r>
          </w:p>
          <w:p w:rsidR="00AE5D28" w:rsidRDefault="007E1DFC">
            <w:pPr>
              <w:spacing w:line="600" w:lineRule="exact"/>
              <w:ind w:firstLineChars="2141" w:firstLine="5995"/>
              <w:rPr>
                <w:rFonts w:ascii="仿宋_GB2312" w:eastAsia="仿宋_GB2312" w:hAnsi="仿宋"/>
                <w:b/>
                <w:sz w:val="28"/>
                <w:szCs w:val="28"/>
                <w:u w:val="single"/>
              </w:rPr>
            </w:pPr>
            <w:r>
              <w:rPr>
                <w:rFonts w:ascii="仿宋_GB2312" w:eastAsia="仿宋_GB2312" w:hAnsi="仿宋" w:hint="eastAsia"/>
                <w:sz w:val="28"/>
                <w:szCs w:val="28"/>
              </w:rPr>
              <w:t>本人签名:</w:t>
            </w:r>
            <w:r>
              <w:rPr>
                <w:rFonts w:ascii="仿宋_GB2312" w:eastAsia="仿宋_GB2312" w:hAnsi="仿宋" w:hint="eastAsia"/>
                <w:sz w:val="28"/>
                <w:szCs w:val="28"/>
                <w:u w:val="single"/>
              </w:rPr>
              <w:t xml:space="preserve">             </w:t>
            </w:r>
          </w:p>
          <w:p w:rsidR="00AE5D28" w:rsidRDefault="007E1DFC">
            <w:pPr>
              <w:spacing w:line="600" w:lineRule="exact"/>
              <w:ind w:firstLineChars="2400" w:firstLine="6720"/>
              <w:rPr>
                <w:rFonts w:ascii="仿宋_GB2312" w:eastAsia="仿宋_GB2312" w:hAnsi="仿宋"/>
                <w:b/>
                <w:sz w:val="28"/>
                <w:szCs w:val="28"/>
              </w:rPr>
            </w:pPr>
            <w:r>
              <w:rPr>
                <w:rFonts w:ascii="仿宋_GB2312" w:eastAsia="仿宋_GB2312" w:hAnsi="仿宋" w:hint="eastAsia"/>
                <w:sz w:val="28"/>
                <w:szCs w:val="28"/>
              </w:rPr>
              <w:t>年    月    日</w:t>
            </w:r>
          </w:p>
        </w:tc>
      </w:tr>
      <w:tr w:rsidR="00AE5D28">
        <w:tblPrEx>
          <w:tblBorders>
            <w:insideH w:val="none" w:sz="0" w:space="0" w:color="auto"/>
            <w:insideV w:val="none" w:sz="0" w:space="0" w:color="auto"/>
          </w:tblBorders>
        </w:tblPrEx>
        <w:trPr>
          <w:trHeight w:val="69"/>
        </w:trPr>
        <w:tc>
          <w:tcPr>
            <w:tcW w:w="9161" w:type="dxa"/>
            <w:gridSpan w:val="16"/>
            <w:tcBorders>
              <w:top w:val="single" w:sz="4" w:space="0" w:color="auto"/>
              <w:left w:val="single" w:sz="4" w:space="0" w:color="auto"/>
              <w:right w:val="single" w:sz="4" w:space="0" w:color="auto"/>
            </w:tcBorders>
          </w:tcPr>
          <w:p w:rsidR="00AE5D28" w:rsidRDefault="007E1DFC">
            <w:pPr>
              <w:spacing w:line="600" w:lineRule="exact"/>
              <w:jc w:val="center"/>
              <w:rPr>
                <w:rFonts w:ascii="仿宋_GB2312" w:eastAsia="仿宋_GB2312" w:hAnsi="仿宋" w:cs="Arial Unicode MS"/>
                <w:b/>
                <w:sz w:val="28"/>
                <w:szCs w:val="28"/>
              </w:rPr>
            </w:pPr>
            <w:r>
              <w:rPr>
                <w:rFonts w:ascii="仿宋_GB2312" w:eastAsia="仿宋_GB2312" w:hAnsi="仿宋" w:cs="Arial Unicode MS" w:hint="eastAsia"/>
                <w:sz w:val="28"/>
                <w:szCs w:val="28"/>
              </w:rPr>
              <w:lastRenderedPageBreak/>
              <w:t>优秀事迹介绍（控制在1500字以内）</w:t>
            </w:r>
          </w:p>
          <w:p w:rsidR="00AE5D28" w:rsidRPr="004158EE" w:rsidRDefault="007E1DFC" w:rsidP="004158EE">
            <w:pPr>
              <w:spacing w:line="360" w:lineRule="auto"/>
              <w:ind w:firstLineChars="147" w:firstLine="353"/>
              <w:rPr>
                <w:rFonts w:ascii="宋体" w:hAnsi="宋体"/>
                <w:bCs/>
                <w:color w:val="000000"/>
                <w:kern w:val="0"/>
                <w:sz w:val="24"/>
              </w:rPr>
            </w:pPr>
            <w:r w:rsidRPr="004158EE">
              <w:rPr>
                <w:rFonts w:ascii="宋体" w:hAnsi="宋体" w:hint="eastAsia"/>
                <w:bCs/>
                <w:color w:val="000000"/>
                <w:kern w:val="0"/>
                <w:sz w:val="24"/>
              </w:rPr>
              <w:t>在财务会计平凡的工作岗位上，我始终如一，认真学习党的方针政策和财经法规，严格要求自己，不忘初心，砥砺前行。在政治理论学习、财经工作业务、清正廉洁以及基层党务工作方面，较好地发挥了共产党员的先锋模范作用，以饱满的工作热情、扎实的工作作风、出色的工作业绩，赢得了广大同事的普遍好评。</w:t>
            </w:r>
          </w:p>
          <w:p w:rsidR="00AE5D28" w:rsidRPr="004158EE" w:rsidRDefault="007E1DFC" w:rsidP="004158EE">
            <w:pPr>
              <w:spacing w:line="360" w:lineRule="auto"/>
              <w:ind w:firstLineChars="250" w:firstLine="602"/>
              <w:rPr>
                <w:rFonts w:ascii="宋体" w:hAnsi="宋体"/>
                <w:b/>
                <w:sz w:val="24"/>
              </w:rPr>
            </w:pPr>
            <w:r w:rsidRPr="004158EE">
              <w:rPr>
                <w:rFonts w:ascii="宋体" w:hAnsi="宋体" w:hint="eastAsia"/>
                <w:b/>
                <w:sz w:val="24"/>
              </w:rPr>
              <w:t>一、保持共产党员先进性，积极做好支部工作</w:t>
            </w:r>
          </w:p>
          <w:p w:rsidR="00AE5D28" w:rsidRPr="004158EE" w:rsidRDefault="007E1DFC" w:rsidP="004158EE">
            <w:pPr>
              <w:spacing w:line="360" w:lineRule="auto"/>
              <w:ind w:firstLineChars="200" w:firstLine="480"/>
              <w:rPr>
                <w:rFonts w:ascii="宋体" w:hAnsi="宋体"/>
                <w:sz w:val="24"/>
              </w:rPr>
            </w:pPr>
            <w:r w:rsidRPr="004158EE">
              <w:rPr>
                <w:rFonts w:ascii="宋体" w:hAnsi="宋体" w:hint="eastAsia"/>
                <w:color w:val="333333"/>
                <w:sz w:val="24"/>
              </w:rPr>
              <w:t>作为一名受党培养二十多年的共产党员和基层支部委员，我时时刻刻以党员的标准严格要求自己，</w:t>
            </w:r>
            <w:r w:rsidRPr="004158EE">
              <w:rPr>
                <w:rFonts w:ascii="宋体" w:hAnsi="宋体" w:hint="eastAsia"/>
                <w:sz w:val="24"/>
              </w:rPr>
              <w:t>坚持党的四项基本原则，认真学习新时代中国特色社会主义理论和习近平同志</w:t>
            </w:r>
            <w:r w:rsidR="006C323C" w:rsidRPr="004158EE">
              <w:rPr>
                <w:rFonts w:ascii="宋体" w:hAnsi="宋体" w:hint="eastAsia"/>
                <w:sz w:val="24"/>
              </w:rPr>
              <w:t>重</w:t>
            </w:r>
            <w:r w:rsidRPr="004158EE">
              <w:rPr>
                <w:rFonts w:ascii="宋体" w:hAnsi="宋体" w:hint="eastAsia"/>
                <w:sz w:val="24"/>
              </w:rPr>
              <w:t>要讲话精神，牢固树立社会主义核心价值观，具有坚定的共产主义理想信念，模范遵守党纪国法，讲政治、讲大局、讲奉献、政治上不断成熟。</w:t>
            </w:r>
          </w:p>
          <w:p w:rsidR="00AE5D28" w:rsidRPr="004158EE" w:rsidRDefault="007E1DFC" w:rsidP="004158EE">
            <w:pPr>
              <w:spacing w:line="360" w:lineRule="auto"/>
              <w:ind w:firstLineChars="200" w:firstLine="480"/>
              <w:rPr>
                <w:rFonts w:ascii="宋体" w:hAnsi="宋体"/>
                <w:sz w:val="24"/>
              </w:rPr>
            </w:pPr>
            <w:r w:rsidRPr="004158EE">
              <w:rPr>
                <w:rFonts w:ascii="宋体" w:hAnsi="宋体" w:hint="eastAsia"/>
                <w:sz w:val="24"/>
              </w:rPr>
              <w:t>作为支部组织委员，热心党务工作，细心组织党员党性锻炼活动，按时收缴党费，协助做好党员培训发展</w:t>
            </w:r>
            <w:r w:rsidRPr="004158EE">
              <w:rPr>
                <w:rFonts w:ascii="宋体" w:hAnsi="宋体" w:hint="eastAsia"/>
                <w:color w:val="333333"/>
                <w:sz w:val="24"/>
              </w:rPr>
              <w:t>工作，认真组织、积极参与支部的各种政治学习，撰写心得体会，有较强的责任心、事业心和集体荣誉观念。</w:t>
            </w:r>
          </w:p>
          <w:p w:rsidR="00AE5D28" w:rsidRPr="004158EE" w:rsidRDefault="007E1DFC" w:rsidP="004158EE">
            <w:pPr>
              <w:spacing w:line="360" w:lineRule="auto"/>
              <w:ind w:firstLineChars="200" w:firstLine="482"/>
              <w:rPr>
                <w:rFonts w:ascii="宋体" w:hAnsi="宋体"/>
                <w:b/>
                <w:sz w:val="24"/>
              </w:rPr>
            </w:pPr>
            <w:r w:rsidRPr="004158EE">
              <w:rPr>
                <w:rFonts w:ascii="宋体" w:hAnsi="宋体" w:hint="eastAsia"/>
                <w:b/>
                <w:sz w:val="24"/>
              </w:rPr>
              <w:t>二、投身财经事业，热心服务师生</w:t>
            </w:r>
          </w:p>
          <w:p w:rsidR="00AE5D28" w:rsidRPr="004158EE" w:rsidRDefault="007E1DFC" w:rsidP="004158EE">
            <w:pPr>
              <w:spacing w:line="360" w:lineRule="auto"/>
              <w:ind w:firstLineChars="147" w:firstLine="353"/>
              <w:rPr>
                <w:rFonts w:ascii="宋体" w:hAnsi="宋体"/>
                <w:color w:val="000000"/>
                <w:kern w:val="0"/>
                <w:sz w:val="24"/>
              </w:rPr>
            </w:pPr>
            <w:r w:rsidRPr="004158EE">
              <w:rPr>
                <w:rFonts w:ascii="宋体" w:hAnsi="宋体" w:hint="eastAsia"/>
                <w:color w:val="000000"/>
                <w:kern w:val="0"/>
                <w:sz w:val="24"/>
              </w:rPr>
              <w:t>我热爱财经工作，已在财务会计岗位工作近三十年，2017-2019年在学校财务处财务稽核岗位。</w:t>
            </w:r>
          </w:p>
          <w:p w:rsidR="00AE5D28" w:rsidRPr="004158EE" w:rsidRDefault="007E1DFC" w:rsidP="004158EE">
            <w:pPr>
              <w:spacing w:line="360" w:lineRule="auto"/>
              <w:ind w:firstLineChars="147" w:firstLine="353"/>
              <w:rPr>
                <w:rFonts w:ascii="宋体" w:hAnsi="宋体"/>
                <w:color w:val="000000"/>
                <w:kern w:val="0"/>
                <w:sz w:val="24"/>
              </w:rPr>
            </w:pPr>
            <w:r w:rsidRPr="004158EE">
              <w:rPr>
                <w:rFonts w:ascii="宋体" w:hAnsi="宋体" w:hint="eastAsia"/>
                <w:color w:val="000000"/>
                <w:kern w:val="0"/>
                <w:sz w:val="24"/>
              </w:rPr>
              <w:t>1、积极主动开展日常性的财务会计稽核工作，认真执行财经法规和学校财经纪律，及时发现财务核算中的遗漏、错误并给予纠正，定期向领导汇报稽核成果，和同事一道认真细致地分析</w:t>
            </w:r>
            <w:r w:rsidR="004158EE" w:rsidRPr="004158EE">
              <w:rPr>
                <w:rFonts w:ascii="宋体" w:hAnsi="宋体" w:hint="eastAsia"/>
                <w:color w:val="000000"/>
                <w:kern w:val="0"/>
                <w:sz w:val="24"/>
              </w:rPr>
              <w:t>财</w:t>
            </w:r>
            <w:r w:rsidRPr="004158EE">
              <w:rPr>
                <w:rFonts w:ascii="宋体" w:hAnsi="宋体" w:hint="eastAsia"/>
                <w:color w:val="000000"/>
                <w:kern w:val="0"/>
                <w:sz w:val="24"/>
              </w:rPr>
              <w:t>务处理中的各种问题，经常给同事们出主意、提建议、作参谋，为学校财务会计核算基础工作尽心尽力，付出了辛劳。</w:t>
            </w:r>
          </w:p>
          <w:p w:rsidR="00AE5D28" w:rsidRPr="004158EE" w:rsidRDefault="007E1DFC" w:rsidP="004158EE">
            <w:pPr>
              <w:spacing w:line="500" w:lineRule="exact"/>
              <w:ind w:firstLineChars="200" w:firstLine="480"/>
              <w:rPr>
                <w:rFonts w:asciiTheme="majorEastAsia" w:eastAsiaTheme="majorEastAsia" w:hAnsiTheme="majorEastAsia"/>
                <w:sz w:val="24"/>
              </w:rPr>
            </w:pPr>
            <w:r w:rsidRPr="004158EE">
              <w:rPr>
                <w:rFonts w:ascii="宋体" w:hAnsi="宋体" w:hint="eastAsia"/>
                <w:color w:val="000000"/>
                <w:kern w:val="0"/>
                <w:sz w:val="24"/>
              </w:rPr>
              <w:t>2、积极主动与税务部门做好沟通、协调，</w:t>
            </w:r>
            <w:r w:rsidRPr="004158EE">
              <w:rPr>
                <w:rFonts w:ascii="宋体" w:hAnsi="宋体" w:hint="eastAsia"/>
                <w:sz w:val="24"/>
              </w:rPr>
              <w:t>担任税收办税员</w:t>
            </w:r>
            <w:r w:rsidRPr="004158EE">
              <w:rPr>
                <w:rFonts w:ascii="宋体" w:hAnsi="宋体" w:hint="eastAsia"/>
                <w:color w:val="000000"/>
                <w:kern w:val="0"/>
                <w:sz w:val="24"/>
              </w:rPr>
              <w:t>代理学校税务工作，极力为学校争取最大经济利益，让教职工得实惠，</w:t>
            </w:r>
            <w:r w:rsidRPr="004158EE">
              <w:rPr>
                <w:rFonts w:ascii="宋体" w:hAnsi="宋体" w:hint="eastAsia"/>
                <w:sz w:val="24"/>
              </w:rPr>
              <w:t>配合税务局专管员及时提供学校及教职员工的各种税务资料，按时购买、缴销税务发票，及时计算并缴纳个人所得税及其他税款，特别在对教职工个人所得</w:t>
            </w:r>
            <w:proofErr w:type="gramStart"/>
            <w:r w:rsidRPr="004158EE">
              <w:rPr>
                <w:rFonts w:ascii="宋体" w:hAnsi="宋体" w:hint="eastAsia"/>
                <w:sz w:val="24"/>
              </w:rPr>
              <w:t>税合理</w:t>
            </w:r>
            <w:proofErr w:type="gramEnd"/>
            <w:r w:rsidRPr="004158EE">
              <w:rPr>
                <w:rFonts w:ascii="宋体" w:hAnsi="宋体" w:hint="eastAsia"/>
                <w:sz w:val="24"/>
              </w:rPr>
              <w:t>避税方面作了许多工作，如针对</w:t>
            </w:r>
            <w:r w:rsidRPr="004158EE">
              <w:rPr>
                <w:rFonts w:asciiTheme="majorEastAsia" w:eastAsiaTheme="majorEastAsia" w:hAnsiTheme="majorEastAsia" w:hint="eastAsia"/>
                <w:sz w:val="24"/>
              </w:rPr>
              <w:t>2018年年终绩效，跟领导建议并与同事一起根据</w:t>
            </w:r>
            <w:r w:rsidR="004158EE" w:rsidRPr="004158EE">
              <w:rPr>
                <w:rFonts w:asciiTheme="majorEastAsia" w:eastAsiaTheme="majorEastAsia" w:hAnsiTheme="majorEastAsia" w:hint="eastAsia"/>
                <w:sz w:val="24"/>
              </w:rPr>
              <w:t>个</w:t>
            </w:r>
            <w:r w:rsidRPr="004158EE">
              <w:rPr>
                <w:rFonts w:asciiTheme="majorEastAsia" w:eastAsiaTheme="majorEastAsia" w:hAnsiTheme="majorEastAsia" w:hint="eastAsia"/>
                <w:sz w:val="24"/>
              </w:rPr>
              <w:t>人所得税法，进行合理避税，通过合理避税，全校少交个人所得税</w:t>
            </w:r>
            <w:r w:rsidR="00C31BED" w:rsidRPr="00C31BED">
              <w:rPr>
                <w:rFonts w:asciiTheme="majorEastAsia" w:eastAsiaTheme="majorEastAsia" w:hAnsiTheme="majorEastAsia" w:hint="eastAsia"/>
                <w:sz w:val="24"/>
              </w:rPr>
              <w:t>209.58</w:t>
            </w:r>
            <w:r w:rsidRPr="004158EE">
              <w:rPr>
                <w:rFonts w:asciiTheme="majorEastAsia" w:eastAsiaTheme="majorEastAsia" w:hAnsiTheme="majorEastAsia" w:hint="eastAsia"/>
                <w:sz w:val="24"/>
              </w:rPr>
              <w:t>万元。</w:t>
            </w:r>
          </w:p>
          <w:p w:rsidR="00AE5D28" w:rsidRPr="004158EE" w:rsidRDefault="007E1DFC" w:rsidP="00D23E08">
            <w:pPr>
              <w:spacing w:line="360" w:lineRule="auto"/>
              <w:ind w:firstLineChars="200" w:firstLine="480"/>
              <w:rPr>
                <w:rFonts w:asciiTheme="majorEastAsia" w:eastAsiaTheme="majorEastAsia" w:hAnsiTheme="majorEastAsia" w:cs="微软雅黑"/>
                <w:bCs/>
                <w:sz w:val="24"/>
              </w:rPr>
            </w:pPr>
            <w:r w:rsidRPr="004158EE">
              <w:rPr>
                <w:rFonts w:asciiTheme="majorEastAsia" w:eastAsiaTheme="majorEastAsia" w:hAnsiTheme="majorEastAsia" w:hint="eastAsia"/>
                <w:sz w:val="24"/>
              </w:rPr>
              <w:t>3、配合学校各项中心工作做好财务保障、咨询，热心</w:t>
            </w:r>
            <w:r w:rsidR="0059218D">
              <w:rPr>
                <w:rFonts w:asciiTheme="majorEastAsia" w:eastAsiaTheme="majorEastAsia" w:hAnsiTheme="majorEastAsia" w:hint="eastAsia"/>
                <w:sz w:val="24"/>
              </w:rPr>
              <w:t>服</w:t>
            </w:r>
            <w:r w:rsidRPr="004158EE">
              <w:rPr>
                <w:rFonts w:asciiTheme="majorEastAsia" w:eastAsiaTheme="majorEastAsia" w:hAnsiTheme="majorEastAsia" w:hint="eastAsia"/>
                <w:sz w:val="24"/>
              </w:rPr>
              <w:t>务职能部门和全校师生。</w:t>
            </w:r>
            <w:r w:rsidR="004158EE" w:rsidRPr="004158EE">
              <w:rPr>
                <w:rFonts w:asciiTheme="majorEastAsia" w:eastAsiaTheme="majorEastAsia" w:hAnsiTheme="majorEastAsia" w:hint="eastAsia"/>
                <w:sz w:val="24"/>
              </w:rPr>
              <w:t>两</w:t>
            </w:r>
            <w:r w:rsidRPr="004158EE">
              <w:rPr>
                <w:rFonts w:asciiTheme="majorEastAsia" w:eastAsiaTheme="majorEastAsia" w:hAnsiTheme="majorEastAsia" w:hint="eastAsia"/>
                <w:sz w:val="24"/>
              </w:rPr>
              <w:t>年来</w:t>
            </w:r>
            <w:r w:rsidR="0059218D">
              <w:rPr>
                <w:rFonts w:asciiTheme="majorEastAsia" w:eastAsiaTheme="majorEastAsia" w:hAnsiTheme="majorEastAsia" w:hint="eastAsia"/>
                <w:sz w:val="24"/>
              </w:rPr>
              <w:t>，</w:t>
            </w:r>
            <w:r w:rsidRPr="004158EE">
              <w:rPr>
                <w:rFonts w:asciiTheme="majorEastAsia" w:eastAsiaTheme="majorEastAsia" w:hAnsiTheme="majorEastAsia" w:hint="eastAsia"/>
                <w:color w:val="000000"/>
                <w:kern w:val="0"/>
                <w:sz w:val="24"/>
              </w:rPr>
              <w:t>（1）在学校</w:t>
            </w:r>
            <w:r w:rsidRPr="004158EE">
              <w:rPr>
                <w:rFonts w:asciiTheme="majorEastAsia" w:eastAsiaTheme="majorEastAsia" w:hAnsiTheme="majorEastAsia" w:cs="微软雅黑" w:hint="eastAsia"/>
                <w:bCs/>
                <w:sz w:val="24"/>
              </w:rPr>
              <w:t>巡视期间，查找、翻印和汇总</w:t>
            </w:r>
            <w:r w:rsidRPr="004158EE">
              <w:rPr>
                <w:rFonts w:asciiTheme="majorEastAsia" w:eastAsiaTheme="majorEastAsia" w:hAnsiTheme="majorEastAsia" w:cs="宋体-方正超大字符集" w:hint="eastAsia"/>
                <w:bCs/>
                <w:sz w:val="24"/>
              </w:rPr>
              <w:t>2015</w:t>
            </w:r>
            <w:r w:rsidRPr="004158EE">
              <w:rPr>
                <w:rFonts w:asciiTheme="majorEastAsia" w:eastAsiaTheme="majorEastAsia" w:hAnsiTheme="majorEastAsia" w:cs="微软雅黑" w:hint="eastAsia"/>
                <w:bCs/>
                <w:sz w:val="24"/>
              </w:rPr>
              <w:t>年、</w:t>
            </w:r>
            <w:r w:rsidRPr="004158EE">
              <w:rPr>
                <w:rFonts w:asciiTheme="majorEastAsia" w:eastAsiaTheme="majorEastAsia" w:hAnsiTheme="majorEastAsia" w:cs="宋体-方正超大字符集" w:hint="eastAsia"/>
                <w:bCs/>
                <w:sz w:val="24"/>
              </w:rPr>
              <w:t>2016</w:t>
            </w:r>
            <w:r w:rsidRPr="004158EE">
              <w:rPr>
                <w:rFonts w:asciiTheme="majorEastAsia" w:eastAsiaTheme="majorEastAsia" w:hAnsiTheme="majorEastAsia" w:cs="微软雅黑" w:hint="eastAsia"/>
                <w:bCs/>
                <w:sz w:val="24"/>
              </w:rPr>
              <w:t>年、</w:t>
            </w:r>
            <w:r w:rsidRPr="004158EE">
              <w:rPr>
                <w:rFonts w:asciiTheme="majorEastAsia" w:eastAsiaTheme="majorEastAsia" w:hAnsiTheme="majorEastAsia" w:cs="宋体-方正超大字符集" w:hint="eastAsia"/>
                <w:bCs/>
                <w:sz w:val="24"/>
              </w:rPr>
              <w:t>2017</w:t>
            </w:r>
            <w:r w:rsidRPr="004158EE">
              <w:rPr>
                <w:rFonts w:asciiTheme="majorEastAsia" w:eastAsiaTheme="majorEastAsia" w:hAnsiTheme="majorEastAsia" w:cs="微软雅黑" w:hint="eastAsia"/>
                <w:bCs/>
                <w:sz w:val="24"/>
              </w:rPr>
              <w:t>年的非职务性劳务费凭证，</w:t>
            </w:r>
            <w:proofErr w:type="gramStart"/>
            <w:r w:rsidRPr="004158EE">
              <w:rPr>
                <w:rFonts w:asciiTheme="majorEastAsia" w:eastAsiaTheme="majorEastAsia" w:hAnsiTheme="majorEastAsia" w:cs="微软雅黑" w:hint="eastAsia"/>
                <w:bCs/>
                <w:sz w:val="24"/>
              </w:rPr>
              <w:t>查找近</w:t>
            </w:r>
            <w:proofErr w:type="gramEnd"/>
            <w:r w:rsidRPr="004158EE">
              <w:rPr>
                <w:rFonts w:asciiTheme="majorEastAsia" w:eastAsiaTheme="majorEastAsia" w:hAnsiTheme="majorEastAsia" w:cs="微软雅黑" w:hint="eastAsia"/>
                <w:bCs/>
                <w:sz w:val="24"/>
              </w:rPr>
              <w:t>三年的绩效工资发放情况、近三年交通费的发放情况、公务</w:t>
            </w:r>
            <w:r w:rsidRPr="004158EE">
              <w:rPr>
                <w:rFonts w:asciiTheme="majorEastAsia" w:eastAsiaTheme="majorEastAsia" w:hAnsiTheme="majorEastAsia" w:cs="微软雅黑" w:hint="eastAsia"/>
                <w:bCs/>
                <w:sz w:val="24"/>
              </w:rPr>
              <w:lastRenderedPageBreak/>
              <w:t>接待费情况、清理了信息管理学院书报费、清理了</w:t>
            </w:r>
            <w:proofErr w:type="gramStart"/>
            <w:r w:rsidRPr="004158EE">
              <w:rPr>
                <w:rFonts w:asciiTheme="majorEastAsia" w:eastAsiaTheme="majorEastAsia" w:hAnsiTheme="majorEastAsia" w:cs="微软雅黑" w:hint="eastAsia"/>
                <w:bCs/>
                <w:sz w:val="24"/>
              </w:rPr>
              <w:t>思政专项</w:t>
            </w:r>
            <w:proofErr w:type="gramEnd"/>
            <w:r w:rsidRPr="004158EE">
              <w:rPr>
                <w:rFonts w:asciiTheme="majorEastAsia" w:eastAsiaTheme="majorEastAsia" w:hAnsiTheme="majorEastAsia" w:cs="微软雅黑" w:hint="eastAsia"/>
                <w:bCs/>
                <w:sz w:val="24"/>
              </w:rPr>
              <w:t>经费使用情况、清理了招生就业处的创新创业经费、金枫楼和雷锋校区的租金收入情况等；</w:t>
            </w:r>
            <w:r w:rsidRPr="004158EE">
              <w:rPr>
                <w:rFonts w:asciiTheme="majorEastAsia" w:eastAsiaTheme="majorEastAsia" w:hAnsiTheme="majorEastAsia" w:cs="宋体-方正超大字符集" w:hint="eastAsia"/>
                <w:bCs/>
                <w:sz w:val="24"/>
              </w:rPr>
              <w:t>（2）</w:t>
            </w:r>
            <w:r w:rsidRPr="004158EE">
              <w:rPr>
                <w:rFonts w:asciiTheme="majorEastAsia" w:eastAsiaTheme="majorEastAsia" w:hAnsiTheme="majorEastAsia" w:cs="微软雅黑" w:hint="eastAsia"/>
                <w:bCs/>
                <w:sz w:val="24"/>
              </w:rPr>
              <w:t>清理学校2016年补交党费与学校党费专户账务；</w:t>
            </w:r>
            <w:r w:rsidRPr="004158EE">
              <w:rPr>
                <w:rFonts w:asciiTheme="majorEastAsia" w:eastAsiaTheme="majorEastAsia" w:hAnsiTheme="majorEastAsia" w:cs="宋体-方正超大字符集" w:hint="eastAsia"/>
                <w:bCs/>
                <w:sz w:val="24"/>
              </w:rPr>
              <w:t>（3）</w:t>
            </w:r>
            <w:r w:rsidRPr="004158EE">
              <w:rPr>
                <w:rFonts w:asciiTheme="majorEastAsia" w:eastAsiaTheme="majorEastAsia" w:hAnsiTheme="majorEastAsia" w:cs="微软雅黑" w:hint="eastAsia"/>
                <w:bCs/>
                <w:sz w:val="24"/>
              </w:rPr>
              <w:t>完成</w:t>
            </w:r>
            <w:proofErr w:type="gramStart"/>
            <w:r w:rsidRPr="004158EE">
              <w:rPr>
                <w:rFonts w:asciiTheme="majorEastAsia" w:eastAsiaTheme="majorEastAsia" w:hAnsiTheme="majorEastAsia" w:cs="微软雅黑" w:hint="eastAsia"/>
                <w:bCs/>
                <w:sz w:val="24"/>
              </w:rPr>
              <w:t>评估办交办</w:t>
            </w:r>
            <w:proofErr w:type="gramEnd"/>
            <w:r w:rsidRPr="004158EE">
              <w:rPr>
                <w:rFonts w:asciiTheme="majorEastAsia" w:eastAsiaTheme="majorEastAsia" w:hAnsiTheme="majorEastAsia" w:cs="微软雅黑" w:hint="eastAsia"/>
                <w:bCs/>
                <w:sz w:val="24"/>
              </w:rPr>
              <w:t>的本科教学质量报告书的相关财务资料以及高等教育质量监测国家数据平台数据的采集工作；</w:t>
            </w:r>
            <w:r w:rsidRPr="004158EE">
              <w:rPr>
                <w:rFonts w:asciiTheme="majorEastAsia" w:eastAsiaTheme="majorEastAsia" w:hAnsiTheme="majorEastAsia" w:cs="宋体-方正超大字符集" w:hint="eastAsia"/>
                <w:bCs/>
                <w:sz w:val="24"/>
              </w:rPr>
              <w:t>（4）</w:t>
            </w:r>
            <w:r w:rsidRPr="004158EE">
              <w:rPr>
                <w:rFonts w:asciiTheme="majorEastAsia" w:eastAsiaTheme="majorEastAsia" w:hAnsiTheme="majorEastAsia" w:cs="微软雅黑" w:hint="eastAsia"/>
                <w:bCs/>
                <w:sz w:val="24"/>
              </w:rPr>
              <w:t>完成党政办交办的核查</w:t>
            </w:r>
            <w:r w:rsidRPr="004158EE">
              <w:rPr>
                <w:rFonts w:asciiTheme="majorEastAsia" w:eastAsiaTheme="majorEastAsia" w:hAnsiTheme="majorEastAsia" w:cs="宋体-方正超大字符集" w:hint="eastAsia"/>
                <w:bCs/>
                <w:sz w:val="24"/>
              </w:rPr>
              <w:t>2007-2018</w:t>
            </w:r>
            <w:r w:rsidRPr="004158EE">
              <w:rPr>
                <w:rFonts w:asciiTheme="majorEastAsia" w:eastAsiaTheme="majorEastAsia" w:hAnsiTheme="majorEastAsia" w:cs="微软雅黑" w:hint="eastAsia"/>
                <w:bCs/>
                <w:sz w:val="24"/>
              </w:rPr>
              <w:t>年上半年车辆费用、司机费用、发放交通费情况以及</w:t>
            </w:r>
            <w:proofErr w:type="gramStart"/>
            <w:r w:rsidRPr="004158EE">
              <w:rPr>
                <w:rFonts w:asciiTheme="majorEastAsia" w:eastAsiaTheme="majorEastAsia" w:hAnsiTheme="majorEastAsia" w:cs="微软雅黑" w:hint="eastAsia"/>
                <w:bCs/>
                <w:sz w:val="24"/>
              </w:rPr>
              <w:t>除人均</w:t>
            </w:r>
            <w:proofErr w:type="gramEnd"/>
            <w:r w:rsidRPr="004158EE">
              <w:rPr>
                <w:rFonts w:asciiTheme="majorEastAsia" w:eastAsiaTheme="majorEastAsia" w:hAnsiTheme="majorEastAsia" w:cs="微软雅黑" w:hint="eastAsia"/>
                <w:bCs/>
                <w:sz w:val="24"/>
              </w:rPr>
              <w:t>交通费之外报销交通费的情况；</w:t>
            </w:r>
            <w:r w:rsidRPr="004158EE">
              <w:rPr>
                <w:rFonts w:asciiTheme="majorEastAsia" w:eastAsiaTheme="majorEastAsia" w:hAnsiTheme="majorEastAsia" w:cs="宋体-方正超大字符集" w:hint="eastAsia"/>
                <w:bCs/>
                <w:sz w:val="24"/>
              </w:rPr>
              <w:t>（5）</w:t>
            </w:r>
            <w:r w:rsidRPr="004158EE">
              <w:rPr>
                <w:rFonts w:asciiTheme="majorEastAsia" w:eastAsiaTheme="majorEastAsia" w:hAnsiTheme="majorEastAsia" w:cs="微软雅黑" w:hint="eastAsia"/>
                <w:bCs/>
                <w:sz w:val="24"/>
              </w:rPr>
              <w:t>完成文明创建办交办的学校文明创建工作财务方面的材料与整理工作；</w:t>
            </w:r>
            <w:r w:rsidRPr="004158EE">
              <w:rPr>
                <w:rFonts w:asciiTheme="majorEastAsia" w:eastAsiaTheme="majorEastAsia" w:hAnsiTheme="majorEastAsia" w:cs="宋体-方正超大字符集" w:hint="eastAsia"/>
                <w:bCs/>
                <w:sz w:val="24"/>
              </w:rPr>
              <w:t>（6）</w:t>
            </w:r>
            <w:r w:rsidRPr="004158EE">
              <w:rPr>
                <w:rFonts w:asciiTheme="majorEastAsia" w:eastAsiaTheme="majorEastAsia" w:hAnsiTheme="majorEastAsia" w:cs="微软雅黑" w:hint="eastAsia"/>
                <w:bCs/>
                <w:sz w:val="24"/>
              </w:rPr>
              <w:t>完成国有资产管理处对报废的资产的原始发票的查询与复印工作；</w:t>
            </w:r>
            <w:r w:rsidRPr="004158EE">
              <w:rPr>
                <w:rFonts w:asciiTheme="majorEastAsia" w:eastAsiaTheme="majorEastAsia" w:hAnsiTheme="majorEastAsia" w:cs="宋体" w:hint="eastAsia"/>
                <w:bCs/>
                <w:sz w:val="24"/>
              </w:rPr>
              <w:t>（</w:t>
            </w:r>
            <w:r w:rsidRPr="004158EE">
              <w:rPr>
                <w:rFonts w:asciiTheme="majorEastAsia" w:eastAsiaTheme="majorEastAsia" w:hAnsiTheme="majorEastAsia" w:cs="宋体-方正超大字符集" w:hint="eastAsia"/>
                <w:bCs/>
                <w:sz w:val="24"/>
              </w:rPr>
              <w:t>7</w:t>
            </w:r>
            <w:r w:rsidRPr="004158EE">
              <w:rPr>
                <w:rFonts w:asciiTheme="majorEastAsia" w:eastAsiaTheme="majorEastAsia" w:hAnsiTheme="majorEastAsia" w:cs="宋体" w:hint="eastAsia"/>
                <w:bCs/>
                <w:sz w:val="24"/>
              </w:rPr>
              <w:t>）</w:t>
            </w:r>
            <w:r w:rsidRPr="004158EE">
              <w:rPr>
                <w:rFonts w:asciiTheme="majorEastAsia" w:eastAsiaTheme="majorEastAsia" w:hAnsiTheme="majorEastAsia" w:cs="微软雅黑" w:hint="eastAsia"/>
                <w:bCs/>
                <w:sz w:val="24"/>
              </w:rPr>
              <w:t>完成会计学院</w:t>
            </w:r>
            <w:r w:rsidRPr="004158EE">
              <w:rPr>
                <w:rFonts w:asciiTheme="majorEastAsia" w:eastAsiaTheme="majorEastAsia" w:hAnsiTheme="majorEastAsia" w:cs="宋体-方正超大字符集" w:hint="eastAsia"/>
                <w:bCs/>
                <w:sz w:val="24"/>
              </w:rPr>
              <w:t>ACCA</w:t>
            </w:r>
            <w:r w:rsidRPr="004158EE">
              <w:rPr>
                <w:rFonts w:asciiTheme="majorEastAsia" w:eastAsiaTheme="majorEastAsia" w:hAnsiTheme="majorEastAsia" w:cs="微软雅黑" w:hint="eastAsia"/>
                <w:bCs/>
                <w:sz w:val="24"/>
              </w:rPr>
              <w:t>与</w:t>
            </w:r>
            <w:proofErr w:type="gramStart"/>
            <w:r w:rsidRPr="004158EE">
              <w:rPr>
                <w:rFonts w:asciiTheme="majorEastAsia" w:eastAsiaTheme="majorEastAsia" w:hAnsiTheme="majorEastAsia" w:cs="微软雅黑" w:hint="eastAsia"/>
                <w:bCs/>
                <w:sz w:val="24"/>
              </w:rPr>
              <w:t>成都楷博的</w:t>
            </w:r>
            <w:proofErr w:type="gramEnd"/>
            <w:r w:rsidRPr="004158EE">
              <w:rPr>
                <w:rFonts w:asciiTheme="majorEastAsia" w:eastAsiaTheme="majorEastAsia" w:hAnsiTheme="majorEastAsia" w:cs="微软雅黑" w:hint="eastAsia"/>
                <w:bCs/>
                <w:sz w:val="24"/>
              </w:rPr>
              <w:t>帐</w:t>
            </w:r>
            <w:proofErr w:type="gramStart"/>
            <w:r w:rsidRPr="004158EE">
              <w:rPr>
                <w:rFonts w:asciiTheme="majorEastAsia" w:eastAsiaTheme="majorEastAsia" w:hAnsiTheme="majorEastAsia" w:cs="微软雅黑" w:hint="eastAsia"/>
                <w:bCs/>
                <w:sz w:val="24"/>
              </w:rPr>
              <w:t>务</w:t>
            </w:r>
            <w:proofErr w:type="gramEnd"/>
            <w:r w:rsidRPr="004158EE">
              <w:rPr>
                <w:rFonts w:asciiTheme="majorEastAsia" w:eastAsiaTheme="majorEastAsia" w:hAnsiTheme="majorEastAsia" w:cs="微软雅黑" w:hint="eastAsia"/>
                <w:bCs/>
                <w:sz w:val="24"/>
              </w:rPr>
              <w:t>清理和校园</w:t>
            </w:r>
            <w:proofErr w:type="gramStart"/>
            <w:r w:rsidRPr="004158EE">
              <w:rPr>
                <w:rFonts w:asciiTheme="majorEastAsia" w:eastAsiaTheme="majorEastAsia" w:hAnsiTheme="majorEastAsia" w:cs="微软雅黑" w:hint="eastAsia"/>
                <w:bCs/>
                <w:sz w:val="24"/>
              </w:rPr>
              <w:t>一</w:t>
            </w:r>
            <w:proofErr w:type="gramEnd"/>
            <w:r w:rsidRPr="004158EE">
              <w:rPr>
                <w:rFonts w:asciiTheme="majorEastAsia" w:eastAsiaTheme="majorEastAsia" w:hAnsiTheme="majorEastAsia" w:cs="微软雅黑" w:hint="eastAsia"/>
                <w:bCs/>
                <w:sz w:val="24"/>
              </w:rPr>
              <w:t>卡通账务清理工作；</w:t>
            </w:r>
            <w:r w:rsidRPr="004158EE">
              <w:rPr>
                <w:rFonts w:asciiTheme="majorEastAsia" w:eastAsiaTheme="majorEastAsia" w:hAnsiTheme="majorEastAsia" w:cs="宋体" w:hint="eastAsia"/>
                <w:bCs/>
                <w:sz w:val="24"/>
              </w:rPr>
              <w:t>（8）</w:t>
            </w:r>
            <w:r w:rsidRPr="004158EE">
              <w:rPr>
                <w:rFonts w:asciiTheme="majorEastAsia" w:eastAsiaTheme="majorEastAsia" w:hAnsiTheme="majorEastAsia" w:cs="微软雅黑" w:hint="eastAsia"/>
                <w:bCs/>
                <w:sz w:val="24"/>
              </w:rPr>
              <w:t>配合学校审计进行学校内部审查，清理办公费、印刷费等</w:t>
            </w:r>
            <w:r w:rsidR="00D23E08">
              <w:rPr>
                <w:rFonts w:asciiTheme="majorEastAsia" w:eastAsiaTheme="majorEastAsia" w:hAnsiTheme="majorEastAsia" w:cs="微软雅黑" w:hint="eastAsia"/>
                <w:bCs/>
                <w:sz w:val="24"/>
              </w:rPr>
              <w:t>；（9）负责财务账务查询咨询工作</w:t>
            </w:r>
            <w:r w:rsidR="001854DE">
              <w:rPr>
                <w:rFonts w:asciiTheme="majorEastAsia" w:eastAsiaTheme="majorEastAsia" w:hAnsiTheme="majorEastAsia" w:cs="微软雅黑" w:hint="eastAsia"/>
                <w:bCs/>
                <w:sz w:val="24"/>
              </w:rPr>
              <w:t>；</w:t>
            </w:r>
            <w:r w:rsidR="0059218D">
              <w:rPr>
                <w:rFonts w:asciiTheme="majorEastAsia" w:eastAsiaTheme="majorEastAsia" w:hAnsiTheme="majorEastAsia" w:cs="微软雅黑" w:hint="eastAsia"/>
                <w:bCs/>
                <w:sz w:val="24"/>
              </w:rPr>
              <w:t>（</w:t>
            </w:r>
            <w:r w:rsidR="00D23E08">
              <w:rPr>
                <w:rFonts w:asciiTheme="majorEastAsia" w:eastAsiaTheme="majorEastAsia" w:hAnsiTheme="majorEastAsia" w:cs="微软雅黑" w:hint="eastAsia"/>
                <w:bCs/>
                <w:sz w:val="24"/>
              </w:rPr>
              <w:t>10</w:t>
            </w:r>
            <w:r w:rsidR="0059218D">
              <w:rPr>
                <w:rFonts w:asciiTheme="majorEastAsia" w:eastAsiaTheme="majorEastAsia" w:hAnsiTheme="majorEastAsia" w:cs="微软雅黑" w:hint="eastAsia"/>
                <w:bCs/>
                <w:sz w:val="24"/>
              </w:rPr>
              <w:t>）做好会计档案管理工作，负责会计档案的移交、保管工作</w:t>
            </w:r>
            <w:r w:rsidR="001854DE">
              <w:rPr>
                <w:rFonts w:asciiTheme="majorEastAsia" w:eastAsiaTheme="majorEastAsia" w:hAnsiTheme="majorEastAsia" w:cs="微软雅黑" w:hint="eastAsia"/>
                <w:bCs/>
                <w:sz w:val="24"/>
              </w:rPr>
              <w:t>。</w:t>
            </w:r>
          </w:p>
          <w:p w:rsidR="00AE5D28" w:rsidRPr="004158EE" w:rsidRDefault="007E1DFC">
            <w:pPr>
              <w:spacing w:line="360" w:lineRule="auto"/>
              <w:ind w:firstLineChars="200" w:firstLine="480"/>
              <w:rPr>
                <w:rFonts w:asciiTheme="majorEastAsia" w:eastAsiaTheme="majorEastAsia" w:hAnsiTheme="majorEastAsia" w:cs="微软雅黑"/>
                <w:bCs/>
                <w:sz w:val="24"/>
              </w:rPr>
            </w:pPr>
            <w:r w:rsidRPr="004158EE">
              <w:rPr>
                <w:rFonts w:asciiTheme="majorEastAsia" w:eastAsiaTheme="majorEastAsia" w:hAnsiTheme="majorEastAsia" w:cs="微软雅黑" w:hint="eastAsia"/>
                <w:bCs/>
                <w:sz w:val="24"/>
              </w:rPr>
              <w:t>4、讲奉献、讲团结，积极参加集体活动</w:t>
            </w:r>
          </w:p>
          <w:p w:rsidR="00AE5D28" w:rsidRPr="009F741D" w:rsidRDefault="007E1DFC" w:rsidP="009F741D">
            <w:pPr>
              <w:spacing w:line="360" w:lineRule="auto"/>
              <w:ind w:firstLineChars="200" w:firstLine="480"/>
              <w:rPr>
                <w:rFonts w:asciiTheme="majorEastAsia" w:eastAsiaTheme="majorEastAsia" w:hAnsiTheme="majorEastAsia" w:cs="宋体-方正超大字符集"/>
                <w:bCs/>
                <w:sz w:val="24"/>
              </w:rPr>
            </w:pPr>
            <w:r w:rsidRPr="004158EE">
              <w:rPr>
                <w:rFonts w:asciiTheme="majorEastAsia" w:eastAsiaTheme="majorEastAsia" w:hAnsiTheme="majorEastAsia" w:cs="微软雅黑" w:hint="eastAsia"/>
                <w:bCs/>
                <w:sz w:val="24"/>
              </w:rPr>
              <w:t>组织多年的培养让我具有大局观念，在荣誉、利益面前能讲奉献、讲团结。在财务处我工作时间较长，能与同事一起和睦相处，与同事们一道加班加点，从无怨言，热心帮助同事，尤其对新进财务人员，我都是热心指导，耐心传授，从而赢得了同事们的信任与尊重。2017年年度考核被评为优秀，我积极参加工会组织的各类活动，2017-2018年被评为优秀工会会员。</w:t>
            </w:r>
          </w:p>
          <w:p w:rsidR="00AE5D28" w:rsidRPr="004158EE" w:rsidRDefault="007E1DFC" w:rsidP="004158EE">
            <w:pPr>
              <w:spacing w:line="360" w:lineRule="auto"/>
              <w:ind w:firstLineChars="147" w:firstLine="354"/>
              <w:rPr>
                <w:rFonts w:ascii="宋体" w:hAnsi="宋体"/>
                <w:b/>
                <w:color w:val="000000"/>
                <w:kern w:val="0"/>
                <w:sz w:val="24"/>
              </w:rPr>
            </w:pPr>
            <w:r w:rsidRPr="004158EE">
              <w:rPr>
                <w:rFonts w:ascii="宋体" w:hAnsi="宋体" w:hint="eastAsia"/>
                <w:b/>
                <w:color w:val="000000"/>
                <w:kern w:val="0"/>
                <w:sz w:val="24"/>
              </w:rPr>
              <w:t>三、严格执行财经纪律，努力做到清正廉洁</w:t>
            </w:r>
          </w:p>
          <w:p w:rsidR="00AE5D28" w:rsidRPr="004158EE" w:rsidRDefault="007E1DFC" w:rsidP="004158EE">
            <w:pPr>
              <w:spacing w:line="360" w:lineRule="auto"/>
              <w:ind w:firstLineChars="147" w:firstLine="353"/>
              <w:rPr>
                <w:rFonts w:ascii="宋体" w:hAnsi="宋体"/>
                <w:color w:val="000000"/>
                <w:kern w:val="0"/>
                <w:sz w:val="24"/>
              </w:rPr>
            </w:pPr>
            <w:r w:rsidRPr="004158EE">
              <w:rPr>
                <w:rFonts w:ascii="宋体" w:hAnsi="宋体" w:hint="eastAsia"/>
                <w:color w:val="000000"/>
                <w:kern w:val="0"/>
                <w:sz w:val="24"/>
              </w:rPr>
              <w:t>在会计稽核岗位上，时刻提醒自己要警钟长鸣，认真执行财务制度，遵守财经纪律，严格依法履行职责；廉洁奉公，秉公办事。在与税务部门打交道，遵从税法规定，做到多跑腿、多汇报、多争取，从不违反政策，做到君子之间坦荡荡，做到常在河边走就是不湿鞋。</w:t>
            </w:r>
          </w:p>
          <w:p w:rsidR="00AE5D28" w:rsidRPr="004158EE" w:rsidRDefault="007E1DFC" w:rsidP="004158EE">
            <w:pPr>
              <w:autoSpaceDE w:val="0"/>
              <w:autoSpaceDN w:val="0"/>
              <w:adjustRightInd w:val="0"/>
              <w:spacing w:line="360" w:lineRule="auto"/>
              <w:ind w:firstLineChars="200" w:firstLine="480"/>
              <w:rPr>
                <w:rFonts w:ascii="宋体" w:hAnsi="宋体"/>
                <w:kern w:val="0"/>
                <w:sz w:val="24"/>
              </w:rPr>
            </w:pPr>
            <w:r w:rsidRPr="004158EE">
              <w:rPr>
                <w:rFonts w:ascii="宋体" w:hAnsi="宋体" w:hint="eastAsia"/>
                <w:sz w:val="24"/>
              </w:rPr>
              <w:t>我作为一名新时期的共产党员所做的这些努力，</w:t>
            </w:r>
            <w:proofErr w:type="gramStart"/>
            <w:r w:rsidRPr="004158EE">
              <w:rPr>
                <w:rFonts w:ascii="宋体" w:hAnsi="宋体" w:hint="eastAsia"/>
                <w:sz w:val="24"/>
              </w:rPr>
              <w:t>离优秀</w:t>
            </w:r>
            <w:proofErr w:type="gramEnd"/>
            <w:r w:rsidRPr="004158EE">
              <w:rPr>
                <w:rFonts w:ascii="宋体" w:hAnsi="宋体" w:hint="eastAsia"/>
                <w:sz w:val="24"/>
              </w:rPr>
              <w:t>的标准和要求还远远不够，还存在不足之处，工作中的创造性还不够强，政治理论学习不够。</w:t>
            </w:r>
            <w:r w:rsidRPr="004158EE">
              <w:rPr>
                <w:rFonts w:ascii="宋体" w:hAnsi="宋体" w:hint="eastAsia"/>
                <w:kern w:val="0"/>
                <w:sz w:val="24"/>
              </w:rPr>
              <w:t>因此，在今后的学习、生活和工作中，我将进一步加强学习，严于律己，时刻牢记党的教导，继续加倍努力，提高自己的思想政治觉悟和业务技能水平。</w:t>
            </w:r>
          </w:p>
          <w:p w:rsidR="00AE5D28" w:rsidRDefault="00AE5D28">
            <w:pPr>
              <w:spacing w:line="600" w:lineRule="exact"/>
              <w:rPr>
                <w:rFonts w:ascii="仿宋_GB2312" w:eastAsia="仿宋_GB2312" w:hAnsi="仿宋" w:cs="Arial Unicode MS"/>
                <w:b/>
                <w:sz w:val="28"/>
                <w:szCs w:val="28"/>
              </w:rPr>
            </w:pPr>
          </w:p>
          <w:p w:rsidR="00AE5D28" w:rsidRDefault="00AE5D28">
            <w:pPr>
              <w:spacing w:line="600" w:lineRule="exact"/>
              <w:rPr>
                <w:rFonts w:ascii="仿宋_GB2312" w:eastAsia="仿宋_GB2312" w:hAnsi="仿宋"/>
                <w:b/>
                <w:sz w:val="28"/>
                <w:szCs w:val="28"/>
              </w:rPr>
            </w:pPr>
          </w:p>
        </w:tc>
      </w:tr>
      <w:tr w:rsidR="00AE5D28">
        <w:tblPrEx>
          <w:tblBorders>
            <w:insideH w:val="none" w:sz="0" w:space="0" w:color="auto"/>
            <w:insideV w:val="none" w:sz="0" w:space="0" w:color="auto"/>
          </w:tblBorders>
        </w:tblPrEx>
        <w:trPr>
          <w:trHeight w:val="2206"/>
        </w:trPr>
        <w:tc>
          <w:tcPr>
            <w:tcW w:w="9161" w:type="dxa"/>
            <w:gridSpan w:val="16"/>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ind w:firstLineChars="196" w:firstLine="549"/>
              <w:rPr>
                <w:rFonts w:ascii="仿宋_GB2312" w:eastAsia="仿宋_GB2312" w:hAnsi="仿宋"/>
                <w:b/>
                <w:sz w:val="28"/>
                <w:szCs w:val="28"/>
              </w:rPr>
            </w:pPr>
            <w:r>
              <w:rPr>
                <w:rFonts w:ascii="仿宋_GB2312" w:eastAsia="仿宋_GB2312" w:hAnsi="仿宋" w:hint="eastAsia"/>
                <w:sz w:val="28"/>
                <w:szCs w:val="28"/>
              </w:rPr>
              <w:lastRenderedPageBreak/>
              <w:t>本人承诺所填内容真实可靠。</w:t>
            </w:r>
          </w:p>
          <w:p w:rsidR="00AE5D28" w:rsidRDefault="00AE5D28" w:rsidP="00EA6982">
            <w:pPr>
              <w:spacing w:beforeLines="30" w:line="520" w:lineRule="exact"/>
              <w:ind w:firstLineChars="2115" w:firstLine="5922"/>
              <w:rPr>
                <w:rFonts w:ascii="仿宋_GB2312" w:eastAsia="仿宋_GB2312" w:hAnsi="仿宋"/>
                <w:sz w:val="28"/>
                <w:szCs w:val="28"/>
              </w:rPr>
            </w:pPr>
          </w:p>
          <w:p w:rsidR="00AE5D28" w:rsidRDefault="00AE5D28" w:rsidP="00EA6982">
            <w:pPr>
              <w:spacing w:beforeLines="30" w:line="520" w:lineRule="exact"/>
              <w:rPr>
                <w:rFonts w:ascii="仿宋_GB2312" w:eastAsia="仿宋_GB2312" w:hAnsi="仿宋"/>
                <w:sz w:val="28"/>
                <w:szCs w:val="28"/>
              </w:rPr>
            </w:pPr>
          </w:p>
          <w:p w:rsidR="00AE5D28" w:rsidRDefault="007E1DFC" w:rsidP="00EA6982">
            <w:pPr>
              <w:spacing w:beforeLines="30" w:line="520" w:lineRule="exact"/>
              <w:ind w:firstLineChars="2115" w:firstLine="5922"/>
              <w:rPr>
                <w:rFonts w:ascii="仿宋_GB2312" w:eastAsia="仿宋_GB2312" w:hAnsi="仿宋"/>
                <w:b/>
                <w:sz w:val="28"/>
                <w:szCs w:val="28"/>
                <w:u w:val="single"/>
              </w:rPr>
            </w:pPr>
            <w:r>
              <w:rPr>
                <w:rFonts w:ascii="仿宋_GB2312" w:eastAsia="仿宋_GB2312" w:hAnsi="仿宋" w:hint="eastAsia"/>
                <w:sz w:val="28"/>
                <w:szCs w:val="28"/>
              </w:rPr>
              <w:t xml:space="preserve">本人签名:  </w:t>
            </w:r>
            <w:r>
              <w:rPr>
                <w:rFonts w:ascii="仿宋_GB2312" w:eastAsia="仿宋_GB2312" w:hAnsi="仿宋" w:hint="eastAsia"/>
                <w:sz w:val="28"/>
                <w:szCs w:val="28"/>
                <w:u w:val="single"/>
              </w:rPr>
              <w:t xml:space="preserve">          </w:t>
            </w:r>
          </w:p>
          <w:p w:rsidR="00AE5D28" w:rsidRDefault="007E1DFC">
            <w:pPr>
              <w:spacing w:line="600" w:lineRule="exact"/>
              <w:ind w:firstLineChars="2303" w:firstLine="6448"/>
              <w:rPr>
                <w:rFonts w:ascii="仿宋_GB2312" w:eastAsia="仿宋_GB2312" w:hAnsi="仿宋"/>
                <w:b/>
                <w:sz w:val="28"/>
                <w:szCs w:val="28"/>
              </w:rPr>
            </w:pPr>
            <w:r>
              <w:rPr>
                <w:rFonts w:ascii="仿宋_GB2312" w:eastAsia="仿宋_GB2312" w:hAnsi="仿宋" w:hint="eastAsia"/>
                <w:sz w:val="28"/>
                <w:szCs w:val="28"/>
              </w:rPr>
              <w:t>年    月    日</w:t>
            </w:r>
          </w:p>
        </w:tc>
      </w:tr>
      <w:tr w:rsidR="00AE5D28">
        <w:tblPrEx>
          <w:tblBorders>
            <w:insideH w:val="none" w:sz="0" w:space="0" w:color="auto"/>
            <w:insideV w:val="none" w:sz="0" w:space="0" w:color="auto"/>
          </w:tblBorders>
        </w:tblPrEx>
        <w:trPr>
          <w:trHeight w:val="2839"/>
        </w:trPr>
        <w:tc>
          <w:tcPr>
            <w:tcW w:w="1675" w:type="dxa"/>
            <w:gridSpan w:val="2"/>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所在部门职工（代表）会议意见</w:t>
            </w:r>
          </w:p>
        </w:tc>
        <w:tc>
          <w:tcPr>
            <w:tcW w:w="7486" w:type="dxa"/>
            <w:gridSpan w:val="14"/>
            <w:tcBorders>
              <w:top w:val="single" w:sz="4" w:space="0" w:color="auto"/>
              <w:left w:val="single" w:sz="4" w:space="0" w:color="auto"/>
              <w:bottom w:val="single" w:sz="4" w:space="0" w:color="auto"/>
              <w:right w:val="single" w:sz="4" w:space="0" w:color="auto"/>
            </w:tcBorders>
            <w:vAlign w:val="center"/>
          </w:tcPr>
          <w:p w:rsidR="00AE5D28" w:rsidRDefault="00AE5D28">
            <w:pPr>
              <w:spacing w:line="400" w:lineRule="exact"/>
              <w:ind w:leftChars="171" w:left="719" w:hangingChars="150" w:hanging="360"/>
              <w:rPr>
                <w:rFonts w:ascii="仿宋_GB2312" w:eastAsia="仿宋_GB2312" w:hAnsi="仿宋"/>
                <w:sz w:val="24"/>
              </w:rPr>
            </w:pPr>
          </w:p>
          <w:p w:rsidR="00AE5D28" w:rsidRDefault="00AE5D28">
            <w:pPr>
              <w:spacing w:line="400" w:lineRule="exact"/>
              <w:ind w:leftChars="171" w:left="719" w:hangingChars="150" w:hanging="360"/>
              <w:rPr>
                <w:rFonts w:ascii="仿宋_GB2312" w:eastAsia="仿宋_GB2312" w:hAnsi="仿宋"/>
                <w:sz w:val="24"/>
              </w:rPr>
            </w:pPr>
          </w:p>
          <w:p w:rsidR="00AE5D28" w:rsidRDefault="007E1DFC">
            <w:pPr>
              <w:spacing w:line="400" w:lineRule="exact"/>
              <w:ind w:leftChars="171" w:left="719" w:hangingChars="150" w:hanging="360"/>
              <w:rPr>
                <w:rFonts w:ascii="仿宋_GB2312" w:eastAsia="仿宋_GB2312" w:hAnsi="仿宋"/>
                <w:b/>
                <w:sz w:val="24"/>
              </w:rPr>
            </w:pPr>
            <w:r>
              <w:rPr>
                <w:rFonts w:ascii="仿宋_GB2312" w:eastAsia="仿宋_GB2312" w:hAnsi="仿宋" w:hint="eastAsia"/>
                <w:sz w:val="24"/>
              </w:rPr>
              <w:t>出席会议</w:t>
            </w:r>
            <w:r>
              <w:rPr>
                <w:rFonts w:ascii="仿宋_GB2312" w:eastAsia="仿宋_GB2312" w:hAnsi="仿宋" w:hint="eastAsia"/>
                <w:sz w:val="24"/>
                <w:u w:val="single"/>
              </w:rPr>
              <w:t xml:space="preserve">    </w:t>
            </w:r>
            <w:r>
              <w:rPr>
                <w:rFonts w:ascii="仿宋_GB2312" w:eastAsia="仿宋_GB2312" w:hAnsi="仿宋" w:hint="eastAsia"/>
                <w:sz w:val="24"/>
              </w:rPr>
              <w:t>人，其中同意</w:t>
            </w:r>
            <w:r>
              <w:rPr>
                <w:rFonts w:ascii="仿宋_GB2312" w:eastAsia="仿宋_GB2312" w:hAnsi="仿宋" w:hint="eastAsia"/>
                <w:sz w:val="24"/>
                <w:u w:val="single"/>
              </w:rPr>
              <w:t xml:space="preserve">   </w:t>
            </w:r>
            <w:r>
              <w:rPr>
                <w:rFonts w:ascii="仿宋_GB2312" w:eastAsia="仿宋_GB2312" w:hAnsi="仿宋" w:hint="eastAsia"/>
                <w:sz w:val="24"/>
              </w:rPr>
              <w:t>人，反对</w:t>
            </w:r>
            <w:r>
              <w:rPr>
                <w:rFonts w:ascii="仿宋_GB2312" w:eastAsia="仿宋_GB2312" w:hAnsi="仿宋" w:hint="eastAsia"/>
                <w:sz w:val="24"/>
                <w:u w:val="single"/>
              </w:rPr>
              <w:t xml:space="preserve">   </w:t>
            </w:r>
            <w:r>
              <w:rPr>
                <w:rFonts w:ascii="仿宋_GB2312" w:eastAsia="仿宋_GB2312" w:hAnsi="仿宋" w:hint="eastAsia"/>
                <w:sz w:val="24"/>
              </w:rPr>
              <w:t>人，弃权</w:t>
            </w:r>
            <w:r>
              <w:rPr>
                <w:rFonts w:ascii="仿宋_GB2312" w:eastAsia="仿宋_GB2312" w:hAnsi="仿宋" w:hint="eastAsia"/>
                <w:sz w:val="24"/>
                <w:u w:val="single"/>
              </w:rPr>
              <w:t xml:space="preserve">   </w:t>
            </w:r>
            <w:r>
              <w:rPr>
                <w:rFonts w:ascii="仿宋_GB2312" w:eastAsia="仿宋_GB2312" w:hAnsi="仿宋" w:hint="eastAsia"/>
                <w:sz w:val="24"/>
              </w:rPr>
              <w:t>人</w:t>
            </w:r>
          </w:p>
          <w:p w:rsidR="00AE5D28" w:rsidRDefault="00AE5D28" w:rsidP="00E12B85">
            <w:pPr>
              <w:spacing w:line="560" w:lineRule="exact"/>
              <w:ind w:right="480" w:firstLineChars="1927" w:firstLine="4627"/>
              <w:rPr>
                <w:rFonts w:ascii="仿宋_GB2312" w:eastAsia="仿宋_GB2312" w:hAnsi="仿宋"/>
                <w:b/>
                <w:sz w:val="24"/>
              </w:rPr>
            </w:pPr>
          </w:p>
          <w:p w:rsidR="00AE5D28" w:rsidRDefault="00AE5D28">
            <w:pPr>
              <w:spacing w:line="560" w:lineRule="exact"/>
              <w:ind w:right="480"/>
              <w:rPr>
                <w:rFonts w:ascii="仿宋_GB2312" w:eastAsia="仿宋_GB2312" w:hAnsi="仿宋"/>
                <w:sz w:val="24"/>
              </w:rPr>
            </w:pPr>
          </w:p>
          <w:p w:rsidR="00AE5D28" w:rsidRDefault="007E1DFC">
            <w:pPr>
              <w:spacing w:line="560" w:lineRule="exact"/>
              <w:ind w:right="480" w:firstLineChars="1927" w:firstLine="4625"/>
              <w:rPr>
                <w:rFonts w:ascii="仿宋_GB2312" w:eastAsia="仿宋_GB2312" w:hAnsi="仿宋"/>
                <w:b/>
                <w:sz w:val="24"/>
              </w:rPr>
            </w:pPr>
            <w:r>
              <w:rPr>
                <w:rFonts w:ascii="仿宋_GB2312" w:eastAsia="仿宋_GB2312" w:hAnsi="仿宋" w:hint="eastAsia"/>
                <w:sz w:val="24"/>
              </w:rPr>
              <w:t>（签字  盖章）</w:t>
            </w:r>
          </w:p>
          <w:p w:rsidR="00AE5D28" w:rsidRDefault="007E1DFC">
            <w:pPr>
              <w:tabs>
                <w:tab w:val="left" w:pos="5969"/>
                <w:tab w:val="left" w:pos="6149"/>
              </w:tabs>
              <w:wordWrap w:val="0"/>
              <w:spacing w:line="520" w:lineRule="exact"/>
              <w:jc w:val="right"/>
              <w:rPr>
                <w:rFonts w:ascii="仿宋_GB2312" w:eastAsia="仿宋_GB2312" w:hAnsi="仿宋"/>
                <w:b/>
                <w:sz w:val="24"/>
              </w:rPr>
            </w:pPr>
            <w:r>
              <w:rPr>
                <w:rFonts w:ascii="仿宋_GB2312" w:eastAsia="仿宋_GB2312" w:hAnsi="仿宋" w:hint="eastAsia"/>
                <w:sz w:val="24"/>
              </w:rPr>
              <w:t>年    月    日</w:t>
            </w:r>
          </w:p>
        </w:tc>
      </w:tr>
      <w:tr w:rsidR="00AE5D28">
        <w:tblPrEx>
          <w:tblBorders>
            <w:insideH w:val="none" w:sz="0" w:space="0" w:color="auto"/>
            <w:insideV w:val="none" w:sz="0" w:space="0" w:color="auto"/>
          </w:tblBorders>
        </w:tblPrEx>
        <w:trPr>
          <w:trHeight w:val="3157"/>
        </w:trPr>
        <w:tc>
          <w:tcPr>
            <w:tcW w:w="1675" w:type="dxa"/>
            <w:gridSpan w:val="2"/>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分工会</w:t>
            </w:r>
          </w:p>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486" w:type="dxa"/>
            <w:gridSpan w:val="14"/>
            <w:tcBorders>
              <w:top w:val="single" w:sz="4" w:space="0" w:color="auto"/>
              <w:left w:val="single" w:sz="4" w:space="0" w:color="auto"/>
              <w:bottom w:val="single" w:sz="4" w:space="0" w:color="auto"/>
              <w:right w:val="single" w:sz="4" w:space="0" w:color="auto"/>
            </w:tcBorders>
            <w:vAlign w:val="center"/>
          </w:tcPr>
          <w:p w:rsidR="00AE5D28" w:rsidRDefault="00AE5D28">
            <w:pPr>
              <w:spacing w:line="520" w:lineRule="exact"/>
              <w:rPr>
                <w:rFonts w:ascii="仿宋_GB2312" w:eastAsia="仿宋_GB2312" w:hAnsi="仿宋"/>
                <w:b/>
                <w:sz w:val="28"/>
                <w:szCs w:val="28"/>
              </w:rPr>
            </w:pPr>
          </w:p>
          <w:p w:rsidR="00AE5D28" w:rsidRDefault="00AE5D28">
            <w:pPr>
              <w:spacing w:line="520" w:lineRule="exact"/>
              <w:jc w:val="center"/>
              <w:rPr>
                <w:rFonts w:ascii="仿宋_GB2312" w:eastAsia="仿宋_GB2312" w:hAnsi="仿宋"/>
                <w:b/>
                <w:sz w:val="28"/>
                <w:szCs w:val="28"/>
              </w:rPr>
            </w:pPr>
          </w:p>
          <w:p w:rsidR="00AE5D28" w:rsidRDefault="00AE5D28">
            <w:pPr>
              <w:spacing w:line="520" w:lineRule="exact"/>
              <w:jc w:val="center"/>
              <w:rPr>
                <w:rFonts w:ascii="仿宋_GB2312" w:eastAsia="仿宋_GB2312" w:hAnsi="仿宋"/>
                <w:b/>
                <w:sz w:val="28"/>
                <w:szCs w:val="28"/>
              </w:rPr>
            </w:pPr>
          </w:p>
          <w:p w:rsidR="00AE5D28" w:rsidRDefault="00AE5D28">
            <w:pPr>
              <w:spacing w:line="520" w:lineRule="exact"/>
              <w:jc w:val="center"/>
              <w:rPr>
                <w:rFonts w:ascii="仿宋_GB2312" w:eastAsia="仿宋_GB2312" w:hAnsi="仿宋"/>
                <w:b/>
                <w:sz w:val="28"/>
                <w:szCs w:val="28"/>
              </w:rPr>
            </w:pPr>
          </w:p>
          <w:p w:rsidR="00AE5D28" w:rsidRDefault="00AE5D28">
            <w:pPr>
              <w:spacing w:line="520" w:lineRule="exact"/>
              <w:jc w:val="center"/>
              <w:rPr>
                <w:rFonts w:ascii="仿宋_GB2312" w:eastAsia="仿宋_GB2312" w:hAnsi="仿宋"/>
                <w:b/>
                <w:sz w:val="28"/>
                <w:szCs w:val="28"/>
              </w:rPr>
            </w:pPr>
          </w:p>
          <w:p w:rsidR="00AE5D28" w:rsidRDefault="007E1DFC">
            <w:pPr>
              <w:spacing w:line="520" w:lineRule="exact"/>
              <w:ind w:firstLineChars="1350" w:firstLine="3780"/>
              <w:rPr>
                <w:rFonts w:ascii="仿宋_GB2312" w:eastAsia="仿宋_GB2312" w:hAnsi="仿宋"/>
                <w:b/>
                <w:sz w:val="28"/>
                <w:szCs w:val="28"/>
              </w:rPr>
            </w:pPr>
            <w:r>
              <w:rPr>
                <w:rFonts w:ascii="仿宋_GB2312" w:eastAsia="仿宋_GB2312" w:hAnsi="仿宋" w:hint="eastAsia"/>
                <w:sz w:val="28"/>
                <w:szCs w:val="28"/>
              </w:rPr>
              <w:t>分工会主席签字：</w:t>
            </w:r>
          </w:p>
          <w:p w:rsidR="00AE5D28" w:rsidRDefault="007E1DFC">
            <w:pPr>
              <w:spacing w:line="520" w:lineRule="exact"/>
              <w:ind w:firstLineChars="1700" w:firstLine="4760"/>
              <w:jc w:val="center"/>
              <w:rPr>
                <w:rFonts w:ascii="仿宋_GB2312" w:eastAsia="仿宋_GB2312" w:hAnsi="仿宋"/>
                <w:b/>
                <w:sz w:val="28"/>
                <w:szCs w:val="28"/>
              </w:rPr>
            </w:pPr>
            <w:r>
              <w:rPr>
                <w:rFonts w:ascii="仿宋_GB2312" w:eastAsia="仿宋_GB2312" w:hAnsi="仿宋" w:hint="eastAsia"/>
                <w:sz w:val="28"/>
                <w:szCs w:val="28"/>
              </w:rPr>
              <w:t>年    月    日</w:t>
            </w:r>
          </w:p>
        </w:tc>
      </w:tr>
      <w:tr w:rsidR="00AE5D28">
        <w:tblPrEx>
          <w:tblBorders>
            <w:insideH w:val="none" w:sz="0" w:space="0" w:color="auto"/>
            <w:insideV w:val="none" w:sz="0" w:space="0" w:color="auto"/>
          </w:tblBorders>
        </w:tblPrEx>
        <w:trPr>
          <w:trHeight w:val="2941"/>
        </w:trPr>
        <w:tc>
          <w:tcPr>
            <w:tcW w:w="1675" w:type="dxa"/>
            <w:gridSpan w:val="2"/>
            <w:tcBorders>
              <w:top w:val="single" w:sz="4" w:space="0" w:color="auto"/>
              <w:left w:val="single" w:sz="4" w:space="0" w:color="auto"/>
              <w:bottom w:val="single" w:sz="4" w:space="0" w:color="auto"/>
              <w:right w:val="single" w:sz="4" w:space="0" w:color="auto"/>
            </w:tcBorders>
            <w:vAlign w:val="center"/>
          </w:tcPr>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学校</w:t>
            </w:r>
            <w:proofErr w:type="gramStart"/>
            <w:r>
              <w:rPr>
                <w:rFonts w:ascii="仿宋_GB2312" w:eastAsia="仿宋_GB2312" w:hAnsi="仿宋" w:hint="eastAsia"/>
                <w:sz w:val="28"/>
                <w:szCs w:val="28"/>
              </w:rPr>
              <w:t>评功记奖委员会</w:t>
            </w:r>
            <w:proofErr w:type="gramEnd"/>
          </w:p>
          <w:p w:rsidR="00AE5D28" w:rsidRDefault="007E1DFC">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486" w:type="dxa"/>
            <w:gridSpan w:val="14"/>
            <w:tcBorders>
              <w:top w:val="single" w:sz="4" w:space="0" w:color="auto"/>
              <w:left w:val="single" w:sz="4" w:space="0" w:color="auto"/>
              <w:bottom w:val="single" w:sz="4" w:space="0" w:color="auto"/>
              <w:right w:val="single" w:sz="4" w:space="0" w:color="auto"/>
            </w:tcBorders>
            <w:vAlign w:val="center"/>
          </w:tcPr>
          <w:p w:rsidR="00AE5D28" w:rsidRDefault="00AE5D28">
            <w:pPr>
              <w:spacing w:line="520" w:lineRule="exact"/>
              <w:jc w:val="center"/>
              <w:rPr>
                <w:rFonts w:ascii="仿宋_GB2312" w:eastAsia="仿宋_GB2312" w:hAnsi="仿宋"/>
                <w:b/>
                <w:sz w:val="28"/>
                <w:szCs w:val="28"/>
              </w:rPr>
            </w:pPr>
          </w:p>
          <w:p w:rsidR="00AE5D28" w:rsidRDefault="00AE5D28">
            <w:pPr>
              <w:spacing w:line="520" w:lineRule="exact"/>
              <w:jc w:val="center"/>
              <w:rPr>
                <w:rFonts w:ascii="仿宋_GB2312" w:eastAsia="仿宋_GB2312" w:hAnsi="仿宋"/>
                <w:b/>
                <w:sz w:val="28"/>
                <w:szCs w:val="28"/>
              </w:rPr>
            </w:pPr>
          </w:p>
          <w:p w:rsidR="00AE5D28" w:rsidRDefault="00AE5D28">
            <w:pPr>
              <w:spacing w:line="520" w:lineRule="exact"/>
              <w:jc w:val="center"/>
              <w:rPr>
                <w:rFonts w:ascii="仿宋_GB2312" w:eastAsia="仿宋_GB2312" w:hAnsi="仿宋"/>
                <w:b/>
                <w:sz w:val="28"/>
                <w:szCs w:val="28"/>
              </w:rPr>
            </w:pPr>
          </w:p>
          <w:p w:rsidR="00AE5D28" w:rsidRDefault="00AE5D28">
            <w:pPr>
              <w:spacing w:line="520" w:lineRule="exact"/>
              <w:jc w:val="center"/>
              <w:rPr>
                <w:rFonts w:ascii="仿宋_GB2312" w:eastAsia="仿宋_GB2312" w:hAnsi="仿宋"/>
                <w:b/>
                <w:sz w:val="28"/>
                <w:szCs w:val="28"/>
              </w:rPr>
            </w:pPr>
          </w:p>
          <w:p w:rsidR="00AE5D28" w:rsidRDefault="00AE5D28">
            <w:pPr>
              <w:spacing w:line="520" w:lineRule="exact"/>
              <w:jc w:val="center"/>
              <w:rPr>
                <w:rFonts w:ascii="仿宋_GB2312" w:eastAsia="仿宋_GB2312" w:hAnsi="仿宋"/>
                <w:b/>
                <w:sz w:val="28"/>
                <w:szCs w:val="28"/>
              </w:rPr>
            </w:pPr>
          </w:p>
          <w:p w:rsidR="00AE5D28" w:rsidRDefault="007E1DFC">
            <w:pPr>
              <w:spacing w:line="520" w:lineRule="exact"/>
              <w:ind w:right="280"/>
              <w:jc w:val="center"/>
              <w:rPr>
                <w:rFonts w:ascii="仿宋_GB2312" w:eastAsia="仿宋_GB2312" w:hAnsi="仿宋"/>
                <w:b/>
                <w:sz w:val="28"/>
                <w:szCs w:val="28"/>
              </w:rPr>
            </w:pPr>
            <w:r>
              <w:rPr>
                <w:rFonts w:ascii="仿宋_GB2312" w:eastAsia="仿宋_GB2312" w:hAnsi="仿宋" w:hint="eastAsia"/>
                <w:sz w:val="28"/>
                <w:szCs w:val="28"/>
              </w:rPr>
              <w:t xml:space="preserve">                                   年    月    日</w:t>
            </w:r>
          </w:p>
        </w:tc>
      </w:tr>
    </w:tbl>
    <w:p w:rsidR="00AE5D28" w:rsidRDefault="00AE5D28"/>
    <w:sectPr w:rsidR="00AE5D28" w:rsidSect="00E12B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23C" w:rsidRDefault="006C323C" w:rsidP="006C323C">
      <w:r>
        <w:separator/>
      </w:r>
    </w:p>
  </w:endnote>
  <w:endnote w:type="continuationSeparator" w:id="0">
    <w:p w:rsidR="006C323C" w:rsidRDefault="006C323C" w:rsidP="006C32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宋体-方正超大字符集">
    <w:charset w:val="86"/>
    <w:family w:val="script"/>
    <w:pitch w:val="default"/>
    <w:sig w:usb0="00000001"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23C" w:rsidRDefault="006C323C" w:rsidP="006C323C">
      <w:r>
        <w:separator/>
      </w:r>
    </w:p>
  </w:footnote>
  <w:footnote w:type="continuationSeparator" w:id="0">
    <w:p w:rsidR="006C323C" w:rsidRDefault="006C323C" w:rsidP="006C32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6AC6"/>
    <w:rsid w:val="00066BF9"/>
    <w:rsid w:val="000A04E9"/>
    <w:rsid w:val="000A4534"/>
    <w:rsid w:val="000A5A9A"/>
    <w:rsid w:val="000D4C91"/>
    <w:rsid w:val="00121136"/>
    <w:rsid w:val="00146EB7"/>
    <w:rsid w:val="001626AD"/>
    <w:rsid w:val="001854DE"/>
    <w:rsid w:val="001C126E"/>
    <w:rsid w:val="0020169C"/>
    <w:rsid w:val="002927E4"/>
    <w:rsid w:val="002933AA"/>
    <w:rsid w:val="002D4383"/>
    <w:rsid w:val="002D6E9E"/>
    <w:rsid w:val="003066FF"/>
    <w:rsid w:val="00312ECC"/>
    <w:rsid w:val="00376558"/>
    <w:rsid w:val="00381148"/>
    <w:rsid w:val="003A3721"/>
    <w:rsid w:val="003C00E9"/>
    <w:rsid w:val="004158EE"/>
    <w:rsid w:val="00444A6A"/>
    <w:rsid w:val="0046064A"/>
    <w:rsid w:val="0049747D"/>
    <w:rsid w:val="004D7951"/>
    <w:rsid w:val="004E1819"/>
    <w:rsid w:val="004F7775"/>
    <w:rsid w:val="005114CD"/>
    <w:rsid w:val="0053633E"/>
    <w:rsid w:val="005866BE"/>
    <w:rsid w:val="005912FD"/>
    <w:rsid w:val="0059218D"/>
    <w:rsid w:val="006568C1"/>
    <w:rsid w:val="006711F3"/>
    <w:rsid w:val="00681593"/>
    <w:rsid w:val="006828E9"/>
    <w:rsid w:val="006C323C"/>
    <w:rsid w:val="006D5A6C"/>
    <w:rsid w:val="0073340A"/>
    <w:rsid w:val="00764283"/>
    <w:rsid w:val="00776750"/>
    <w:rsid w:val="007B62E1"/>
    <w:rsid w:val="007E1DFC"/>
    <w:rsid w:val="00802A48"/>
    <w:rsid w:val="0083107C"/>
    <w:rsid w:val="008620A3"/>
    <w:rsid w:val="00901A34"/>
    <w:rsid w:val="00941984"/>
    <w:rsid w:val="009820B8"/>
    <w:rsid w:val="009959AC"/>
    <w:rsid w:val="009A19F1"/>
    <w:rsid w:val="009B1C61"/>
    <w:rsid w:val="009B5C24"/>
    <w:rsid w:val="009C7834"/>
    <w:rsid w:val="009F741D"/>
    <w:rsid w:val="00A16E2F"/>
    <w:rsid w:val="00AB55AF"/>
    <w:rsid w:val="00AD507E"/>
    <w:rsid w:val="00AE5D28"/>
    <w:rsid w:val="00AE7DB7"/>
    <w:rsid w:val="00B1379B"/>
    <w:rsid w:val="00B23E90"/>
    <w:rsid w:val="00B84674"/>
    <w:rsid w:val="00BB64D5"/>
    <w:rsid w:val="00BE732D"/>
    <w:rsid w:val="00BF6AC6"/>
    <w:rsid w:val="00C22953"/>
    <w:rsid w:val="00C31BED"/>
    <w:rsid w:val="00C4062B"/>
    <w:rsid w:val="00C46AC9"/>
    <w:rsid w:val="00C4710D"/>
    <w:rsid w:val="00C71950"/>
    <w:rsid w:val="00CA28FE"/>
    <w:rsid w:val="00CA3ED1"/>
    <w:rsid w:val="00CC28FF"/>
    <w:rsid w:val="00CD04F0"/>
    <w:rsid w:val="00CF55FA"/>
    <w:rsid w:val="00D13156"/>
    <w:rsid w:val="00D23544"/>
    <w:rsid w:val="00D23E08"/>
    <w:rsid w:val="00D64416"/>
    <w:rsid w:val="00D91F98"/>
    <w:rsid w:val="00DA67FE"/>
    <w:rsid w:val="00DC1983"/>
    <w:rsid w:val="00DD40B0"/>
    <w:rsid w:val="00DD674C"/>
    <w:rsid w:val="00E12B85"/>
    <w:rsid w:val="00E31150"/>
    <w:rsid w:val="00E37A70"/>
    <w:rsid w:val="00E54830"/>
    <w:rsid w:val="00E8512A"/>
    <w:rsid w:val="00EA172D"/>
    <w:rsid w:val="00EA6982"/>
    <w:rsid w:val="00EC7BD2"/>
    <w:rsid w:val="00EE3315"/>
    <w:rsid w:val="00EF3763"/>
    <w:rsid w:val="00F30D3B"/>
    <w:rsid w:val="00F62993"/>
    <w:rsid w:val="00F652F3"/>
    <w:rsid w:val="00FF121D"/>
    <w:rsid w:val="449C5E2D"/>
    <w:rsid w:val="44C520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12B85"/>
    <w:pPr>
      <w:tabs>
        <w:tab w:val="center" w:pos="4153"/>
        <w:tab w:val="right" w:pos="8306"/>
      </w:tabs>
      <w:snapToGrid w:val="0"/>
      <w:jc w:val="left"/>
    </w:pPr>
    <w:rPr>
      <w:sz w:val="18"/>
      <w:szCs w:val="18"/>
    </w:rPr>
  </w:style>
  <w:style w:type="paragraph" w:styleId="a4">
    <w:name w:val="header"/>
    <w:basedOn w:val="a"/>
    <w:link w:val="Char0"/>
    <w:uiPriority w:val="99"/>
    <w:unhideWhenUsed/>
    <w:rsid w:val="00E12B8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12B85"/>
    <w:rPr>
      <w:rFonts w:ascii="Times New Roman" w:eastAsia="宋体" w:hAnsi="Times New Roman" w:cs="Times New Roman"/>
      <w:sz w:val="18"/>
      <w:szCs w:val="18"/>
    </w:rPr>
  </w:style>
  <w:style w:type="character" w:customStyle="1" w:styleId="Char">
    <w:name w:val="页脚 Char"/>
    <w:basedOn w:val="a0"/>
    <w:link w:val="a3"/>
    <w:uiPriority w:val="99"/>
    <w:semiHidden/>
    <w:rsid w:val="00E12B8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5</Pages>
  <Words>519</Words>
  <Characters>2962</Characters>
  <Application>Microsoft Office Word</Application>
  <DocSecurity>0</DocSecurity>
  <Lines>24</Lines>
  <Paragraphs>6</Paragraphs>
  <ScaleCrop>false</ScaleCrop>
  <Company/>
  <LinksUpToDate>false</LinksUpToDate>
  <CharactersWithSpaces>3475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64</cp:revision>
  <cp:lastPrinted>2019-06-21T07:43:00Z</cp:lastPrinted>
  <dcterms:created xsi:type="dcterms:W3CDTF">2019-06-19T04:12:00Z</dcterms:created>
  <dcterms:modified xsi:type="dcterms:W3CDTF">2019-06-21T09:10:00Z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