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int="eastAsia" w:hAnsi="宋体"/>
          <w:sz w:val="36"/>
          <w:szCs w:val="36"/>
        </w:rPr>
        <w:t>2017—2019 学年度优秀教育工作者推荐表</w:t>
      </w:r>
    </w:p>
    <w:p>
      <w:pPr>
        <w:tabs>
          <w:tab w:val="left" w:pos="7200"/>
        </w:tabs>
        <w:spacing w:beforeLines="50"/>
        <w:rPr>
          <w:rFonts w:ascii="仿宋" w:hAnsi="仿宋" w:eastAsia="仿宋"/>
          <w:sz w:val="30"/>
          <w:szCs w:val="32"/>
        </w:rPr>
      </w:pPr>
      <w:r>
        <w:rPr>
          <w:rFonts w:hint="eastAsia" w:ascii="仿宋" w:hAnsi="仿宋" w:eastAsia="仿宋"/>
          <w:sz w:val="30"/>
          <w:szCs w:val="32"/>
        </w:rPr>
        <w:t>推荐部门：（签章）                   年    月    日</w:t>
      </w:r>
    </w:p>
    <w:tbl>
      <w:tblPr>
        <w:tblStyle w:val="5"/>
        <w:tblW w:w="91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727"/>
        <w:gridCol w:w="102"/>
        <w:gridCol w:w="460"/>
        <w:gridCol w:w="159"/>
        <w:gridCol w:w="934"/>
        <w:gridCol w:w="21"/>
        <w:gridCol w:w="223"/>
        <w:gridCol w:w="734"/>
        <w:gridCol w:w="189"/>
        <w:gridCol w:w="870"/>
        <w:gridCol w:w="193"/>
        <w:gridCol w:w="1150"/>
        <w:gridCol w:w="449"/>
        <w:gridCol w:w="211"/>
        <w:gridCol w:w="1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94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姓名</w:t>
            </w:r>
          </w:p>
        </w:tc>
        <w:tc>
          <w:tcPr>
            <w:tcW w:w="1448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肖艳娟</w:t>
            </w:r>
          </w:p>
        </w:tc>
        <w:tc>
          <w:tcPr>
            <w:tcW w:w="95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性别</w:t>
            </w:r>
          </w:p>
        </w:tc>
        <w:tc>
          <w:tcPr>
            <w:tcW w:w="957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女</w:t>
            </w:r>
          </w:p>
        </w:tc>
        <w:tc>
          <w:tcPr>
            <w:tcW w:w="125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出生年月</w:t>
            </w:r>
          </w:p>
        </w:tc>
        <w:tc>
          <w:tcPr>
            <w:tcW w:w="181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19830115</w:t>
            </w:r>
          </w:p>
        </w:tc>
        <w:tc>
          <w:tcPr>
            <w:tcW w:w="1791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94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学历</w:t>
            </w:r>
          </w:p>
        </w:tc>
        <w:tc>
          <w:tcPr>
            <w:tcW w:w="1448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本科</w:t>
            </w:r>
          </w:p>
        </w:tc>
        <w:tc>
          <w:tcPr>
            <w:tcW w:w="95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学位</w:t>
            </w:r>
          </w:p>
        </w:tc>
        <w:tc>
          <w:tcPr>
            <w:tcW w:w="957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硕士</w:t>
            </w:r>
          </w:p>
        </w:tc>
        <w:tc>
          <w:tcPr>
            <w:tcW w:w="125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政治面貌</w:t>
            </w:r>
          </w:p>
        </w:tc>
        <w:tc>
          <w:tcPr>
            <w:tcW w:w="181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中共党员</w:t>
            </w:r>
          </w:p>
        </w:tc>
        <w:tc>
          <w:tcPr>
            <w:tcW w:w="1791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2396" w:type="dxa"/>
            <w:gridSpan w:val="5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专业技术职务</w:t>
            </w:r>
          </w:p>
        </w:tc>
        <w:tc>
          <w:tcPr>
            <w:tcW w:w="1912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助理研究员</w:t>
            </w:r>
          </w:p>
        </w:tc>
        <w:tc>
          <w:tcPr>
            <w:tcW w:w="125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受聘岗位</w:t>
            </w:r>
          </w:p>
        </w:tc>
        <w:tc>
          <w:tcPr>
            <w:tcW w:w="181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学工办副主任</w:t>
            </w:r>
          </w:p>
        </w:tc>
        <w:tc>
          <w:tcPr>
            <w:tcW w:w="1791" w:type="dxa"/>
            <w:vMerge w:val="continue"/>
            <w:tcBorders>
              <w:bottom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333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近两年年度考核情况</w:t>
            </w:r>
          </w:p>
        </w:tc>
        <w:tc>
          <w:tcPr>
            <w:tcW w:w="22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2018</w:t>
            </w: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优秀</w:t>
            </w:r>
          </w:p>
        </w:tc>
        <w:tc>
          <w:tcPr>
            <w:tcW w:w="1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9161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2017—2019学年度承担的主要工作任务描述：</w:t>
            </w:r>
          </w:p>
          <w:p>
            <w:pPr>
              <w:spacing w:line="500" w:lineRule="exact"/>
              <w:ind w:firstLine="482" w:firstLineChars="200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1、2017年-2019年，担任工商管理学院学工办副主任。</w:t>
            </w:r>
          </w:p>
          <w:p>
            <w:pPr>
              <w:spacing w:line="500" w:lineRule="exact"/>
              <w:ind w:firstLine="482" w:firstLineChars="200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2、2017年-2019年5月，担任工商管理学院分工会委员。</w:t>
            </w:r>
          </w:p>
          <w:p>
            <w:pPr>
              <w:spacing w:line="500" w:lineRule="exact"/>
              <w:ind w:firstLine="482" w:firstLineChars="200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3、2017年-2018年，担任工商管理学院心理干事。</w:t>
            </w:r>
          </w:p>
          <w:p>
            <w:pPr>
              <w:spacing w:line="500" w:lineRule="exact"/>
              <w:ind w:firstLine="482" w:firstLineChars="200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4、2017年-2018年，担任工商管理学院营销物流学生党支部书记。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9161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本人工作创新、提高服务质量方面的具体做法：</w:t>
            </w:r>
          </w:p>
          <w:p>
            <w:pPr>
              <w:spacing w:line="500" w:lineRule="exact"/>
              <w:ind w:firstLine="482" w:firstLineChars="200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一、加强学习</w:t>
            </w:r>
          </w:p>
          <w:p>
            <w:pPr>
              <w:spacing w:line="500" w:lineRule="exact"/>
              <w:ind w:left="479" w:leftChars="228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1、我会刻苦钻研职责岗位方面的政策理论和工作任务知识，争取做一个专项人才。2、向领导和身边的同志学习，学习别人的长处，弥补自己的不足，提升自己的素质和工作能力。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3、积极参加学校组织的各种培训和学习，通过学习不断充电，不断完善自己。</w:t>
            </w:r>
          </w:p>
          <w:p>
            <w:pPr>
              <w:spacing w:line="500" w:lineRule="exact"/>
              <w:ind w:firstLine="482" w:firstLineChars="200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二、认真完成各项任务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ascii="仿宋_GB2312" w:hAnsi="仿宋" w:eastAsia="仿宋_GB2312"/>
                <w:sz w:val="24"/>
                <w:szCs w:val="28"/>
              </w:rPr>
              <w:t>加强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学院</w:t>
            </w:r>
            <w:r>
              <w:rPr>
                <w:rFonts w:ascii="仿宋_GB2312" w:hAnsi="仿宋" w:eastAsia="仿宋_GB2312"/>
                <w:sz w:val="24"/>
                <w:szCs w:val="28"/>
              </w:rPr>
              <w:t>学风建设，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将</w:t>
            </w:r>
            <w:r>
              <w:rPr>
                <w:rFonts w:ascii="仿宋_GB2312" w:hAnsi="仿宋" w:eastAsia="仿宋_GB2312"/>
                <w:sz w:val="24"/>
                <w:szCs w:val="28"/>
              </w:rPr>
              <w:t>学院巡查和学生会检查相结合，发现问题及时与班级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辅导员</w:t>
            </w:r>
            <w:r>
              <w:rPr>
                <w:rFonts w:ascii="仿宋_GB2312" w:hAnsi="仿宋" w:eastAsia="仿宋_GB2312"/>
                <w:sz w:val="24"/>
                <w:szCs w:val="28"/>
              </w:rPr>
              <w:t>联系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的</w:t>
            </w:r>
            <w:r>
              <w:rPr>
                <w:rFonts w:ascii="仿宋_GB2312" w:hAnsi="仿宋" w:eastAsia="仿宋_GB2312"/>
                <w:sz w:val="24"/>
                <w:szCs w:val="28"/>
              </w:rPr>
              <w:t>管理措施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落到实处</w:t>
            </w:r>
            <w:r>
              <w:rPr>
                <w:rFonts w:ascii="仿宋_GB2312" w:hAnsi="仿宋" w:eastAsia="仿宋_GB2312"/>
                <w:sz w:val="24"/>
                <w:szCs w:val="28"/>
              </w:rPr>
              <w:t>；做好诚信教育工作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，</w:t>
            </w:r>
            <w:r>
              <w:rPr>
                <w:rFonts w:ascii="仿宋_GB2312" w:hAnsi="仿宋" w:eastAsia="仿宋_GB2312"/>
                <w:sz w:val="24"/>
                <w:szCs w:val="28"/>
              </w:rPr>
              <w:t>对违纪同学及时教育处理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，情节严重时下</w:t>
            </w:r>
            <w:r>
              <w:rPr>
                <w:rFonts w:ascii="仿宋_GB2312" w:hAnsi="仿宋" w:eastAsia="仿宋_GB2312"/>
                <w:sz w:val="24"/>
                <w:szCs w:val="28"/>
              </w:rPr>
              <w:t>达处分文件；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通过</w:t>
            </w:r>
            <w:r>
              <w:rPr>
                <w:rFonts w:ascii="仿宋_GB2312" w:hAnsi="仿宋" w:eastAsia="仿宋_GB2312"/>
                <w:sz w:val="24"/>
                <w:szCs w:val="28"/>
              </w:rPr>
              <w:t>与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各</w:t>
            </w:r>
            <w:r>
              <w:rPr>
                <w:rFonts w:ascii="仿宋_GB2312" w:hAnsi="仿宋" w:eastAsia="仿宋_GB2312"/>
                <w:sz w:val="24"/>
                <w:szCs w:val="28"/>
              </w:rPr>
              <w:t>任课教师、辅导员以及学生家长的沟通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加强对于学生情况的了解</w:t>
            </w:r>
            <w:r>
              <w:rPr>
                <w:rFonts w:ascii="仿宋_GB2312" w:hAnsi="仿宋" w:eastAsia="仿宋_GB2312"/>
                <w:sz w:val="24"/>
                <w:szCs w:val="28"/>
              </w:rPr>
              <w:t>；组织学习经验交流会；落实帮扶制度、建立学籍异动人员长效管理机制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以此来</w:t>
            </w:r>
            <w:r>
              <w:rPr>
                <w:rFonts w:ascii="仿宋_GB2312" w:hAnsi="仿宋" w:eastAsia="仿宋_GB2312"/>
                <w:sz w:val="24"/>
                <w:szCs w:val="28"/>
              </w:rPr>
              <w:t>加强对学习后进学生的管理。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2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ascii="仿宋_GB2312" w:hAnsi="仿宋" w:eastAsia="仿宋_GB2312"/>
                <w:sz w:val="24"/>
                <w:szCs w:val="28"/>
              </w:rPr>
              <w:t>开展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各项</w:t>
            </w:r>
            <w:r>
              <w:rPr>
                <w:rFonts w:ascii="仿宋_GB2312" w:hAnsi="仿宋" w:eastAsia="仿宋_GB2312"/>
                <w:sz w:val="24"/>
                <w:szCs w:val="28"/>
              </w:rPr>
              <w:t>评优评奖。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严格</w:t>
            </w:r>
            <w:r>
              <w:rPr>
                <w:rFonts w:ascii="仿宋_GB2312" w:hAnsi="仿宋" w:eastAsia="仿宋_GB2312"/>
                <w:sz w:val="24"/>
                <w:szCs w:val="28"/>
              </w:rPr>
              <w:t>按照学校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相关</w:t>
            </w:r>
            <w:r>
              <w:rPr>
                <w:rFonts w:ascii="仿宋_GB2312" w:hAnsi="仿宋" w:eastAsia="仿宋_GB2312"/>
                <w:sz w:val="24"/>
                <w:szCs w:val="28"/>
              </w:rPr>
              <w:t>文件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的</w:t>
            </w:r>
            <w:r>
              <w:rPr>
                <w:rFonts w:ascii="仿宋_GB2312" w:hAnsi="仿宋" w:eastAsia="仿宋_GB2312"/>
                <w:sz w:val="24"/>
                <w:szCs w:val="28"/>
              </w:rPr>
              <w:t>要求，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积极开展并</w:t>
            </w:r>
            <w:r>
              <w:rPr>
                <w:rFonts w:ascii="仿宋_GB2312" w:hAnsi="仿宋" w:eastAsia="仿宋_GB2312"/>
                <w:sz w:val="24"/>
                <w:szCs w:val="28"/>
              </w:rPr>
              <w:t>做好学年综合测评和各类奖学金的评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定</w:t>
            </w:r>
            <w:r>
              <w:rPr>
                <w:rFonts w:ascii="仿宋_GB2312" w:hAnsi="仿宋" w:eastAsia="仿宋_GB2312"/>
                <w:sz w:val="24"/>
                <w:szCs w:val="28"/>
              </w:rPr>
              <w:t>工作。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并且将</w:t>
            </w:r>
            <w:r>
              <w:rPr>
                <w:rFonts w:ascii="仿宋_GB2312" w:hAnsi="仿宋" w:eastAsia="仿宋_GB2312"/>
                <w:sz w:val="24"/>
                <w:szCs w:val="28"/>
              </w:rPr>
              <w:t>学院奖助、评优材料的整理和上报工作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有效完成</w:t>
            </w:r>
            <w:r>
              <w:rPr>
                <w:rFonts w:ascii="仿宋_GB2312" w:hAnsi="仿宋" w:eastAsia="仿宋_GB2312"/>
                <w:sz w:val="24"/>
                <w:szCs w:val="28"/>
              </w:rPr>
              <w:t>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3、</w:t>
            </w:r>
            <w:r>
              <w:rPr>
                <w:rFonts w:ascii="仿宋_GB2312" w:hAnsi="仿宋" w:eastAsia="仿宋_GB2312"/>
                <w:sz w:val="24"/>
                <w:szCs w:val="28"/>
              </w:rPr>
              <w:t>积极做好毕业生招聘宣传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ascii="仿宋_GB2312" w:hAnsi="仿宋" w:eastAsia="仿宋_GB2312"/>
                <w:sz w:val="24"/>
                <w:szCs w:val="28"/>
              </w:rPr>
              <w:t>毕业生文明离校和新生入学教育工作，加强毕业生就业指导，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并且及时完善汇总工作。并协助学院开展</w:t>
            </w:r>
            <w:r>
              <w:rPr>
                <w:rFonts w:ascii="仿宋_GB2312" w:hAnsi="仿宋" w:eastAsia="仿宋_GB2312"/>
                <w:sz w:val="24"/>
                <w:szCs w:val="28"/>
              </w:rPr>
              <w:t>毕业生就业动员大会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4、作为院工会委员，积极参与工会所开展的各项工作，并且在此过程当中收获许多，使得自己的思想与工会所主张的理念更加契合。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5、作为学院心理干事，主办了5.25心理健康、每周心理话题讨论等各项心理活动，使得我院大学生的心理健康素质得到很好的提升。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6、担任学生党支部书记，创新工作方法，很好的完成了支部的各项活动。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三、学会反思和总结</w:t>
            </w:r>
          </w:p>
          <w:p>
            <w:pPr>
              <w:spacing w:line="500" w:lineRule="exact"/>
              <w:ind w:firstLine="360" w:firstLineChars="150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 xml:space="preserve"> 每一项工作完成后，我都会认真反思，争取下次工作能完成得更好。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161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2017—2019学年度教学工作量和科研工作量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学年度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教学工作量(课时)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学年度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科研工作量（科研分）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2017—2018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2017—2018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2018—2019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2018—2019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合计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教务处意见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科研处意见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16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近两年获奖情况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所获奖项</w:t>
            </w: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奖励级别</w:t>
            </w:r>
          </w:p>
        </w:tc>
        <w:tc>
          <w:tcPr>
            <w:tcW w:w="1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等次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年度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优秀工会会员</w:t>
            </w: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2017、2018、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优秀工会干部</w:t>
            </w: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2018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年度评优优秀</w:t>
            </w: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ascii="仿宋_GB2312" w:hAnsi="仿宋" w:eastAsia="仿宋_GB2312"/>
                <w:b/>
                <w:sz w:val="24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2018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16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left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近两年参与公益性工作:</w:t>
            </w:r>
          </w:p>
          <w:p>
            <w:pPr>
              <w:pStyle w:val="9"/>
              <w:numPr>
                <w:ilvl w:val="0"/>
                <w:numId w:val="1"/>
              </w:numPr>
              <w:spacing w:line="500" w:lineRule="exact"/>
              <w:ind w:firstLineChars="0"/>
              <w:jc w:val="left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带领学生党支部的同学参加植树活动。</w:t>
            </w:r>
          </w:p>
          <w:p>
            <w:pPr>
              <w:pStyle w:val="9"/>
              <w:numPr>
                <w:ilvl w:val="0"/>
                <w:numId w:val="1"/>
              </w:numPr>
              <w:spacing w:line="500" w:lineRule="exact"/>
              <w:ind w:firstLineChars="0"/>
              <w:jc w:val="left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组织同学们捐衣物给贫困地区。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9161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left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本人承诺所填内容为本年度工作业绩，以上内容真实可靠。</w:t>
            </w:r>
          </w:p>
          <w:p>
            <w:pPr>
              <w:spacing w:line="600" w:lineRule="exact"/>
              <w:ind w:firstLine="5138" w:firstLineChars="2141"/>
              <w:rPr>
                <w:rFonts w:ascii="仿宋_GB2312" w:hAnsi="仿宋" w:eastAsia="仿宋_GB2312"/>
                <w:b/>
                <w:sz w:val="24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本人签名:</w:t>
            </w:r>
            <w:r>
              <w:rPr>
                <w:rFonts w:hint="eastAsia" w:ascii="仿宋_GB2312" w:hAnsi="仿宋" w:eastAsia="仿宋_GB2312"/>
                <w:sz w:val="24"/>
                <w:szCs w:val="28"/>
                <w:u w:val="single"/>
              </w:rPr>
              <w:t xml:space="preserve">             </w:t>
            </w:r>
          </w:p>
          <w:p>
            <w:pPr>
              <w:spacing w:line="600" w:lineRule="exact"/>
              <w:ind w:firstLine="6225" w:firstLineChars="2594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9161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2" w:firstLineChars="200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优秀事迹（1500字以内）</w:t>
            </w:r>
          </w:p>
          <w:p>
            <w:pPr>
              <w:spacing w:line="360" w:lineRule="auto"/>
              <w:ind w:firstLine="482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肖艳娟，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现任</w:t>
            </w:r>
            <w:r>
              <w:rPr>
                <w:rFonts w:ascii="仿宋_GB2312" w:hAnsi="仿宋" w:eastAsia="仿宋_GB2312"/>
                <w:sz w:val="24"/>
                <w:szCs w:val="28"/>
              </w:rPr>
              <w:t>工商管理学院学工办副主任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、工商管理学院营销物流学生党支部书记、2017-2018年担任工商管理学院心理干事、2017-2019年担任工商管理学院分工会委员。本人任职期间按照职责分工高效并且保质保量的完成了各项任务。下面从实际出发，将我的工作情况汇报如下：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一，担任学工办副主任期间，我刻苦学习，钻研职责岗位方面的政策理论和工作任务知识，通过学习不断提升自己的素质和工作能力。然后认真</w:t>
            </w:r>
            <w:r>
              <w:rPr>
                <w:rFonts w:ascii="仿宋_GB2312" w:hAnsi="仿宋" w:eastAsia="仿宋_GB2312"/>
                <w:sz w:val="24"/>
                <w:szCs w:val="28"/>
              </w:rPr>
              <w:t>完成了各项任务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ascii="仿宋_GB2312" w:hAnsi="仿宋" w:eastAsia="仿宋_GB2312"/>
                <w:sz w:val="24"/>
                <w:szCs w:val="28"/>
              </w:rPr>
              <w:t>加强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学院</w:t>
            </w:r>
            <w:r>
              <w:rPr>
                <w:rFonts w:ascii="仿宋_GB2312" w:hAnsi="仿宋" w:eastAsia="仿宋_GB2312"/>
                <w:sz w:val="24"/>
                <w:szCs w:val="28"/>
              </w:rPr>
              <w:t>学风建设，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将</w:t>
            </w:r>
            <w:r>
              <w:rPr>
                <w:rFonts w:ascii="仿宋_GB2312" w:hAnsi="仿宋" w:eastAsia="仿宋_GB2312"/>
                <w:sz w:val="24"/>
                <w:szCs w:val="28"/>
              </w:rPr>
              <w:t>学院巡查和学生会检查相结合，发现问题及时与班级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辅导员</w:t>
            </w:r>
            <w:r>
              <w:rPr>
                <w:rFonts w:ascii="仿宋_GB2312" w:hAnsi="仿宋" w:eastAsia="仿宋_GB2312"/>
                <w:sz w:val="24"/>
                <w:szCs w:val="28"/>
              </w:rPr>
              <w:t>联系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的</w:t>
            </w:r>
            <w:r>
              <w:rPr>
                <w:rFonts w:ascii="仿宋_GB2312" w:hAnsi="仿宋" w:eastAsia="仿宋_GB2312"/>
                <w:sz w:val="24"/>
                <w:szCs w:val="28"/>
              </w:rPr>
              <w:t>管理措施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落到实处</w:t>
            </w:r>
            <w:r>
              <w:rPr>
                <w:rFonts w:ascii="仿宋_GB2312" w:hAnsi="仿宋" w:eastAsia="仿宋_GB2312"/>
                <w:sz w:val="24"/>
                <w:szCs w:val="28"/>
              </w:rPr>
              <w:t>；做好诚信教育工作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，</w:t>
            </w:r>
            <w:r>
              <w:rPr>
                <w:rFonts w:ascii="仿宋_GB2312" w:hAnsi="仿宋" w:eastAsia="仿宋_GB2312"/>
                <w:sz w:val="24"/>
                <w:szCs w:val="28"/>
              </w:rPr>
              <w:t>对违纪同学及时教育处理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，情节严重时下</w:t>
            </w:r>
            <w:r>
              <w:rPr>
                <w:rFonts w:ascii="仿宋_GB2312" w:hAnsi="仿宋" w:eastAsia="仿宋_GB2312"/>
                <w:sz w:val="24"/>
                <w:szCs w:val="28"/>
              </w:rPr>
              <w:t>达处分文件；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通过</w:t>
            </w:r>
            <w:r>
              <w:rPr>
                <w:rFonts w:ascii="仿宋_GB2312" w:hAnsi="仿宋" w:eastAsia="仿宋_GB2312"/>
                <w:sz w:val="24"/>
                <w:szCs w:val="28"/>
              </w:rPr>
              <w:t>与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各</w:t>
            </w:r>
            <w:r>
              <w:rPr>
                <w:rFonts w:ascii="仿宋_GB2312" w:hAnsi="仿宋" w:eastAsia="仿宋_GB2312"/>
                <w:sz w:val="24"/>
                <w:szCs w:val="28"/>
              </w:rPr>
              <w:t>任课教师、辅导员以及学生家长的沟通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加强对于学生情况的了解</w:t>
            </w:r>
            <w:r>
              <w:rPr>
                <w:rFonts w:ascii="仿宋_GB2312" w:hAnsi="仿宋" w:eastAsia="仿宋_GB2312"/>
                <w:sz w:val="24"/>
                <w:szCs w:val="28"/>
              </w:rPr>
              <w:t>；组织学习经验交流会；落实帮扶制度、建立学籍异动人员长效管理机制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以此来</w:t>
            </w:r>
            <w:r>
              <w:rPr>
                <w:rFonts w:ascii="仿宋_GB2312" w:hAnsi="仿宋" w:eastAsia="仿宋_GB2312"/>
                <w:sz w:val="24"/>
                <w:szCs w:val="28"/>
              </w:rPr>
              <w:t>加强对学习后进学生的管理。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2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ascii="仿宋_GB2312" w:hAnsi="仿宋" w:eastAsia="仿宋_GB2312"/>
                <w:sz w:val="24"/>
                <w:szCs w:val="28"/>
              </w:rPr>
              <w:t>开展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各项</w:t>
            </w:r>
            <w:r>
              <w:rPr>
                <w:rFonts w:ascii="仿宋_GB2312" w:hAnsi="仿宋" w:eastAsia="仿宋_GB2312"/>
                <w:sz w:val="24"/>
                <w:szCs w:val="28"/>
              </w:rPr>
              <w:t>评优评奖。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严格</w:t>
            </w:r>
            <w:r>
              <w:rPr>
                <w:rFonts w:ascii="仿宋_GB2312" w:hAnsi="仿宋" w:eastAsia="仿宋_GB2312"/>
                <w:sz w:val="24"/>
                <w:szCs w:val="28"/>
              </w:rPr>
              <w:t>按照学校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相关</w:t>
            </w:r>
            <w:r>
              <w:rPr>
                <w:rFonts w:ascii="仿宋_GB2312" w:hAnsi="仿宋" w:eastAsia="仿宋_GB2312"/>
                <w:sz w:val="24"/>
                <w:szCs w:val="28"/>
              </w:rPr>
              <w:t>文件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的</w:t>
            </w:r>
            <w:r>
              <w:rPr>
                <w:rFonts w:ascii="仿宋_GB2312" w:hAnsi="仿宋" w:eastAsia="仿宋_GB2312"/>
                <w:sz w:val="24"/>
                <w:szCs w:val="28"/>
              </w:rPr>
              <w:t>要求，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积极开展并</w:t>
            </w:r>
            <w:r>
              <w:rPr>
                <w:rFonts w:ascii="仿宋_GB2312" w:hAnsi="仿宋" w:eastAsia="仿宋_GB2312"/>
                <w:sz w:val="24"/>
                <w:szCs w:val="28"/>
              </w:rPr>
              <w:t>做好学年综合测评和各类奖学金的评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定</w:t>
            </w:r>
            <w:r>
              <w:rPr>
                <w:rFonts w:ascii="仿宋_GB2312" w:hAnsi="仿宋" w:eastAsia="仿宋_GB2312"/>
                <w:sz w:val="24"/>
                <w:szCs w:val="28"/>
              </w:rPr>
              <w:t>工作。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并且将</w:t>
            </w:r>
            <w:r>
              <w:rPr>
                <w:rFonts w:ascii="仿宋_GB2312" w:hAnsi="仿宋" w:eastAsia="仿宋_GB2312"/>
                <w:sz w:val="24"/>
                <w:szCs w:val="28"/>
              </w:rPr>
              <w:t>学院奖助、评优材料的整理和上报工作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有效完成</w:t>
            </w:r>
            <w:r>
              <w:rPr>
                <w:rFonts w:ascii="仿宋_GB2312" w:hAnsi="仿宋" w:eastAsia="仿宋_GB2312"/>
                <w:sz w:val="24"/>
                <w:szCs w:val="28"/>
              </w:rPr>
              <w:t>。</w:t>
            </w:r>
          </w:p>
          <w:p>
            <w:pPr>
              <w:spacing w:line="50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3、</w:t>
            </w:r>
            <w:r>
              <w:rPr>
                <w:rFonts w:ascii="仿宋_GB2312" w:hAnsi="仿宋" w:eastAsia="仿宋_GB2312"/>
                <w:sz w:val="24"/>
                <w:szCs w:val="28"/>
              </w:rPr>
              <w:t>积极做好毕业生招聘宣传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ascii="仿宋_GB2312" w:hAnsi="仿宋" w:eastAsia="仿宋_GB2312"/>
                <w:sz w:val="24"/>
                <w:szCs w:val="28"/>
              </w:rPr>
              <w:t>毕业生文明离校和毕业生就业指导，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并且及时完善汇总工作。</w:t>
            </w:r>
          </w:p>
          <w:p>
            <w:pPr>
              <w:spacing w:line="50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4、做好了其他各部门交付工作。</w:t>
            </w:r>
          </w:p>
          <w:p>
            <w:pPr>
              <w:spacing w:line="50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2018年年度考核中被评为优秀。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二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ascii="仿宋_GB2312" w:hAnsi="仿宋" w:eastAsia="仿宋_GB2312"/>
                <w:sz w:val="24"/>
                <w:szCs w:val="28"/>
              </w:rPr>
              <w:t>担任分工会委员期间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，</w:t>
            </w:r>
            <w:r>
              <w:rPr>
                <w:rFonts w:ascii="仿宋_GB2312" w:hAnsi="仿宋" w:eastAsia="仿宋_GB2312"/>
                <w:sz w:val="24"/>
                <w:szCs w:val="28"/>
              </w:rPr>
              <w:t>我认真组织了各项活动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，</w:t>
            </w:r>
            <w:r>
              <w:rPr>
                <w:rFonts w:ascii="仿宋_GB2312" w:hAnsi="仿宋" w:eastAsia="仿宋_GB2312"/>
                <w:sz w:val="24"/>
                <w:szCs w:val="28"/>
              </w:rPr>
              <w:t>并取得了很好的成绩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，</w:t>
            </w:r>
            <w:r>
              <w:rPr>
                <w:rFonts w:ascii="仿宋_GB2312" w:hAnsi="仿宋" w:eastAsia="仿宋_GB2312"/>
                <w:sz w:val="24"/>
                <w:szCs w:val="28"/>
              </w:rPr>
              <w:t>获得了工会成员的一致认可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。并积极参与了工会小家的创建，我院的工会小家得到省工会的高度表扬。我们院工会2018年度评为了“优秀分工会”及“优秀工会小家”。</w:t>
            </w:r>
          </w:p>
          <w:p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三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ascii="仿宋_GB2312" w:hAnsi="仿宋" w:eastAsia="仿宋_GB2312"/>
                <w:sz w:val="24"/>
                <w:szCs w:val="28"/>
              </w:rPr>
              <w:t>担任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学院心理干事期间，主办了5.25心理健康、每周心理话题讨论等各项心理活动，使得我院大学生的心理健康素质得到很好的提升。我院的心理工作也得到了学校的认可，2018年我院被评为“心理工作先进集体”。</w:t>
            </w:r>
          </w:p>
          <w:p>
            <w:pPr>
              <w:pStyle w:val="4"/>
              <w:spacing w:before="0" w:beforeAutospacing="0" w:after="0" w:afterAutospacing="0"/>
              <w:ind w:firstLine="480" w:firstLineChars="200"/>
              <w:rPr>
                <w:rFonts w:ascii="仿宋_GB2312" w:hAnsi="仿宋" w:eastAsia="仿宋_GB2312" w:cs="Times New Roman"/>
                <w:kern w:val="2"/>
                <w:szCs w:val="28"/>
              </w:rPr>
            </w:pPr>
            <w:r>
              <w:rPr>
                <w:rFonts w:hint="eastAsia" w:ascii="仿宋_GB2312" w:hAnsi="仿宋" w:eastAsia="仿宋_GB2312"/>
                <w:szCs w:val="28"/>
              </w:rPr>
              <w:t>四</w:t>
            </w:r>
            <w:r>
              <w:rPr>
                <w:rFonts w:hint="eastAsia" w:ascii="仿宋_GB2312" w:hAnsi="仿宋" w:eastAsia="仿宋_GB2312" w:cs="Times New Roman"/>
                <w:kern w:val="2"/>
                <w:szCs w:val="28"/>
              </w:rPr>
              <w:t>、担任学生党支部书记</w:t>
            </w:r>
            <w:r>
              <w:rPr>
                <w:rFonts w:hint="eastAsia" w:ascii="仿宋_GB2312" w:hAnsi="仿宋" w:eastAsia="仿宋_GB2312"/>
                <w:szCs w:val="28"/>
              </w:rPr>
              <w:t>期间</w:t>
            </w:r>
            <w:r>
              <w:rPr>
                <w:rFonts w:hint="eastAsia" w:ascii="仿宋_GB2312" w:hAnsi="仿宋" w:eastAsia="仿宋_GB2312" w:cs="Times New Roman"/>
                <w:kern w:val="2"/>
                <w:szCs w:val="28"/>
              </w:rPr>
              <w:t>，我平时注重对党员的管理、教育和培训，能严格执行发展党员工作制度。在党员和群众中有较高的威信，具有较强的凝聚力、创造力和战斗力；坚持民主集中制，党员组织生活会、民主评议党员等制度落实效果显著，支部所属党员没有发生违法违纪等问题。我支部成员艰苦奋斗，努力进取，近两年内在学习、实践等方面都取得了优异的成绩。2017年我们支部被评为“优秀学生党支部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6" w:hRule="atLeast"/>
        </w:trPr>
        <w:tc>
          <w:tcPr>
            <w:tcW w:w="916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firstLine="470" w:firstLineChars="196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本人承诺所填内容真实可靠。</w:t>
            </w:r>
          </w:p>
          <w:p>
            <w:pPr>
              <w:spacing w:beforeLines="30" w:line="520" w:lineRule="exact"/>
              <w:ind w:firstLine="5076" w:firstLineChars="2115"/>
              <w:rPr>
                <w:rFonts w:ascii="仿宋_GB2312" w:hAnsi="仿宋" w:eastAsia="仿宋_GB2312"/>
                <w:b/>
                <w:sz w:val="24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 xml:space="preserve">本人签名:  </w:t>
            </w:r>
            <w:r>
              <w:rPr>
                <w:rFonts w:hint="eastAsia" w:ascii="仿宋_GB2312" w:hAnsi="仿宋" w:eastAsia="仿宋_GB2312"/>
                <w:sz w:val="24"/>
                <w:szCs w:val="28"/>
                <w:u w:val="single"/>
              </w:rPr>
              <w:t xml:space="preserve">          </w:t>
            </w:r>
          </w:p>
          <w:p>
            <w:pPr>
              <w:spacing w:line="600" w:lineRule="exact"/>
              <w:ind w:firstLine="5527" w:firstLineChars="2303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9" w:hRule="atLeast"/>
        </w:trPr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所在部门职工（代表）会议意见</w:t>
            </w:r>
          </w:p>
        </w:tc>
        <w:tc>
          <w:tcPr>
            <w:tcW w:w="74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719" w:leftChars="171" w:hanging="360" w:hangingChars="150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出席会议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4"/>
              </w:rPr>
              <w:t>人，其中同意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人，反对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人，弃权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人</w:t>
            </w:r>
          </w:p>
          <w:p>
            <w:pPr>
              <w:spacing w:line="560" w:lineRule="exact"/>
              <w:ind w:right="480" w:firstLine="4643" w:firstLineChars="1927"/>
              <w:rPr>
                <w:rFonts w:ascii="仿宋_GB2312" w:hAnsi="仿宋" w:eastAsia="仿宋_GB2312"/>
                <w:b/>
                <w:sz w:val="24"/>
              </w:rPr>
            </w:pPr>
          </w:p>
          <w:p>
            <w:pPr>
              <w:spacing w:line="560" w:lineRule="exact"/>
              <w:ind w:right="480" w:firstLine="4624" w:firstLineChars="1927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（签字  盖章）</w:t>
            </w:r>
          </w:p>
          <w:p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</w:trPr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分工会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审定意见</w:t>
            </w:r>
          </w:p>
        </w:tc>
        <w:tc>
          <w:tcPr>
            <w:tcW w:w="74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20" w:lineRule="exact"/>
              <w:ind w:firstLine="3240" w:firstLineChars="1350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分工会主席签字：</w:t>
            </w:r>
          </w:p>
          <w:p>
            <w:pPr>
              <w:spacing w:line="520" w:lineRule="exact"/>
              <w:ind w:firstLine="4080" w:firstLineChars="1700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1" w:hRule="atLeast"/>
        </w:trPr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学校评功记奖委员会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审定意见</w:t>
            </w:r>
          </w:p>
        </w:tc>
        <w:tc>
          <w:tcPr>
            <w:tcW w:w="74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</w:p>
          <w:p>
            <w:pPr>
              <w:spacing w:line="520" w:lineRule="exact"/>
              <w:ind w:right="280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 xml:space="preserve">                                   年    月    日</w:t>
            </w:r>
          </w:p>
        </w:tc>
      </w:tr>
    </w:tbl>
    <w:p>
      <w:pPr>
        <w:snapToGrid w:val="0"/>
        <w:spacing w:line="360" w:lineRule="auto"/>
        <w:rPr>
          <w:rFonts w:ascii="仿宋_GB2312" w:hAnsi="仿宋_GB2312" w:eastAsia="仿宋_GB2312" w:cs="仿宋_GB2312"/>
          <w:sz w:val="28"/>
          <w:szCs w:val="28"/>
        </w:rPr>
      </w:pPr>
    </w:p>
    <w:p>
      <w:pPr>
        <w:snapToGrid w:val="0"/>
        <w:rPr>
          <w:rFonts w:ascii="宋体" w:hAnsi="宋体"/>
          <w:sz w:val="44"/>
          <w:szCs w:val="44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4050" w:firstLineChars="225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25A70"/>
    <w:multiLevelType w:val="multilevel"/>
    <w:tmpl w:val="75825A70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5C1E"/>
    <w:rsid w:val="000C4103"/>
    <w:rsid w:val="001B77A7"/>
    <w:rsid w:val="00284BED"/>
    <w:rsid w:val="00377486"/>
    <w:rsid w:val="003D2EEC"/>
    <w:rsid w:val="003E181D"/>
    <w:rsid w:val="00402589"/>
    <w:rsid w:val="004201EC"/>
    <w:rsid w:val="004507AD"/>
    <w:rsid w:val="00471A0D"/>
    <w:rsid w:val="004A5CF2"/>
    <w:rsid w:val="004E5FBB"/>
    <w:rsid w:val="00562295"/>
    <w:rsid w:val="008329FE"/>
    <w:rsid w:val="00857626"/>
    <w:rsid w:val="00961052"/>
    <w:rsid w:val="009D0BFC"/>
    <w:rsid w:val="00B55ECF"/>
    <w:rsid w:val="00C32EB9"/>
    <w:rsid w:val="00D10434"/>
    <w:rsid w:val="00DA6777"/>
    <w:rsid w:val="00E15C1E"/>
    <w:rsid w:val="00E34228"/>
    <w:rsid w:val="00E4698F"/>
    <w:rsid w:val="00E4710A"/>
    <w:rsid w:val="00F058EF"/>
    <w:rsid w:val="00FA2CD9"/>
    <w:rsid w:val="0DFF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脚 Char"/>
    <w:link w:val="2"/>
    <w:uiPriority w:val="0"/>
    <w:rPr>
      <w:sz w:val="18"/>
      <w:szCs w:val="18"/>
    </w:rPr>
  </w:style>
  <w:style w:type="character" w:customStyle="1" w:styleId="8">
    <w:name w:val="页脚 Char1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FEBFBB-9FFF-445B-8F8A-63887EF3DC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395</Words>
  <Characters>2254</Characters>
  <Lines>18</Lines>
  <Paragraphs>5</Paragraphs>
  <TotalTime>127</TotalTime>
  <ScaleCrop>false</ScaleCrop>
  <LinksUpToDate>false</LinksUpToDate>
  <CharactersWithSpaces>2644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2019-06-18T07:08:00Z</dcterms:created>
  <dc:creator>lenovo</dc:creator>
  <cp:lastModifiedBy>刘港</cp:lastModifiedBy>
  <cp:lastPrinted>2019-06-18T09:15:00Z</cp:lastPrinted>
  <dcterms:modified xsi:type="dcterms:W3CDTF">2019-06-20T07:18:22Z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