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spacing w:before="156" w:beforeLines="50" w:after="156" w:afterLines="5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学习公社</w:t>
      </w: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APP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操作手册</w:t>
      </w:r>
    </w:p>
    <w:p>
      <w:pPr>
        <w:pStyle w:val="2"/>
        <w:widowControl/>
        <w:wordWrap w:val="0"/>
        <w:spacing w:before="180" w:beforeAutospacing="0" w:after="0" w:afterAutospacing="0" w:line="480" w:lineRule="atLeast"/>
        <w:jc w:val="center"/>
        <w:outlineLvl w:val="9"/>
        <w:rPr>
          <w:rFonts w:hint="eastAsia" w:ascii="仿宋" w:hAnsi="仿宋" w:eastAsia="仿宋" w:cs="仿宋"/>
          <w:b w:val="0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仿宋" w:hAnsi="仿宋" w:eastAsia="仿宋" w:cs="仿宋"/>
          <w:color w:val="000000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000000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宋体" w:cs="宋体"/>
          <w:b/>
          <w:bCs/>
          <w:color w:val="00000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outlineLvl w:val="9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start="0"/>
          <w:cols w:space="720" w:num="1"/>
          <w:docGrid w:type="lines" w:linePitch="312" w:charSpace="0"/>
        </w:sect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录</w:t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instrText xml:space="preserve">TOC \o "1-2" \h \u </w:instrTex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_Toc29091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</w:rPr>
        <w:t>一、安装下载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_Toc29091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_Toc12328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二、阅读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_Toc12328 </w:instrText>
      </w:r>
      <w:r>
        <w:rPr>
          <w:b/>
          <w:bCs/>
        </w:rPr>
        <w:fldChar w:fldCharType="separate"/>
      </w:r>
      <w:r>
        <w:rPr>
          <w:b/>
          <w:bCs/>
        </w:rPr>
        <w:t>2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_Toc24858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Cs w:val="24"/>
        </w:rPr>
        <w:t>注册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登录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_Toc24858 </w:instrText>
      </w:r>
      <w:r>
        <w:rPr>
          <w:b/>
          <w:bCs/>
        </w:rPr>
        <w:fldChar w:fldCharType="separate"/>
      </w:r>
      <w:r>
        <w:rPr>
          <w:b/>
          <w:bCs/>
        </w:rPr>
        <w:t>3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_Toc27637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注册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_Toc27637 </w:instrText>
      </w:r>
      <w:r>
        <w:rPr>
          <w:b/>
          <w:bCs/>
        </w:rPr>
        <w:fldChar w:fldCharType="separate"/>
      </w:r>
      <w:r>
        <w:rPr>
          <w:b/>
          <w:bCs/>
        </w:rPr>
        <w:t>3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_Toc2236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登录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_Toc2236 </w:instrText>
      </w:r>
      <w:r>
        <w:rPr>
          <w:b/>
          <w:bCs/>
        </w:rPr>
        <w:fldChar w:fldCharType="separate"/>
      </w:r>
      <w:r>
        <w:rPr>
          <w:b/>
          <w:bCs/>
        </w:rPr>
        <w:t>4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_Toc30480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重置密码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_Toc30480 </w:instrText>
      </w:r>
      <w:r>
        <w:rPr>
          <w:b/>
          <w:bCs/>
        </w:rPr>
        <w:fldChar w:fldCharType="separate"/>
      </w:r>
      <w:r>
        <w:rPr>
          <w:b/>
          <w:bCs/>
        </w:rPr>
        <w:t>5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_Toc10247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绑定学习卡（如在PC端已使用学习卡，则跳过此步骤）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_Toc10247 </w:instrText>
      </w:r>
      <w:r>
        <w:rPr>
          <w:b/>
          <w:bCs/>
        </w:rPr>
        <w:fldChar w:fldCharType="separate"/>
      </w:r>
      <w:r>
        <w:rPr>
          <w:b/>
          <w:bCs/>
        </w:rPr>
        <w:t>6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_Toc890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Cs w:val="24"/>
        </w:rPr>
        <w:t>学习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_Toc890 </w:instrText>
      </w:r>
      <w:r>
        <w:rPr>
          <w:b/>
          <w:bCs/>
        </w:rPr>
        <w:fldChar w:fldCharType="separate"/>
      </w:r>
      <w:r>
        <w:rPr>
          <w:b/>
          <w:bCs/>
        </w:rPr>
        <w:t>7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_Toc16268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必修课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_Toc16268 </w:instrText>
      </w:r>
      <w:r>
        <w:rPr>
          <w:b/>
          <w:bCs/>
        </w:rPr>
        <w:fldChar w:fldCharType="separate"/>
      </w:r>
      <w:r>
        <w:rPr>
          <w:b/>
          <w:bCs/>
        </w:rPr>
        <w:t>8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_Toc5066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选修课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_Toc5066 </w:instrText>
      </w:r>
      <w:r>
        <w:rPr>
          <w:b/>
          <w:bCs/>
        </w:rPr>
        <w:fldChar w:fldCharType="separate"/>
      </w:r>
      <w:r>
        <w:rPr>
          <w:b/>
          <w:bCs/>
        </w:rPr>
        <w:t>9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_Toc25251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班级研讨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_Toc25251 </w:instrText>
      </w:r>
      <w:r>
        <w:rPr>
          <w:b/>
          <w:bCs/>
        </w:rPr>
        <w:fldChar w:fldCharType="separate"/>
      </w:r>
      <w:r>
        <w:rPr>
          <w:b/>
          <w:bCs/>
        </w:rPr>
        <w:t>10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_Toc9360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作业/研修成果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_Toc9360 </w:instrText>
      </w:r>
      <w:r>
        <w:rPr>
          <w:b/>
          <w:bCs/>
        </w:rPr>
        <w:fldChar w:fldCharType="separate"/>
      </w:r>
      <w:r>
        <w:rPr>
          <w:b/>
          <w:bCs/>
        </w:rPr>
        <w:t>11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_Toc24528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试卷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_Toc24528 </w:instrText>
      </w:r>
      <w:r>
        <w:rPr>
          <w:b/>
          <w:bCs/>
        </w:rPr>
        <w:fldChar w:fldCharType="separate"/>
      </w:r>
      <w:r>
        <w:rPr>
          <w:b/>
          <w:bCs/>
        </w:rPr>
        <w:t>12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5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_Toc17834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直播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_Toc17834 </w:instrText>
      </w:r>
      <w:r>
        <w:rPr>
          <w:b/>
          <w:bCs/>
        </w:rPr>
        <w:fldChar w:fldCharType="separate"/>
      </w:r>
      <w:r>
        <w:rPr>
          <w:b/>
          <w:bCs/>
        </w:rPr>
        <w:t>13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_Toc15674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五、广场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_Toc15674 </w:instrText>
      </w:r>
      <w:r>
        <w:rPr>
          <w:b/>
          <w:bCs/>
        </w:rPr>
        <w:fldChar w:fldCharType="separate"/>
      </w:r>
      <w:r>
        <w:rPr>
          <w:b/>
          <w:bCs/>
        </w:rPr>
        <w:t>15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_Toc19296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Cs w:val="24"/>
        </w:rPr>
        <w:t>个人空间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_Toc19296 </w:instrText>
      </w:r>
      <w:r>
        <w:rPr>
          <w:b/>
          <w:bCs/>
        </w:rPr>
        <w:fldChar w:fldCharType="separate"/>
      </w:r>
      <w:r>
        <w:rPr>
          <w:b/>
          <w:bCs/>
        </w:rPr>
        <w:t>16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_Toc12766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Cs w:val="24"/>
        </w:rPr>
        <w:t>、学习档案与电子证书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_Toc12766 </w:instrText>
      </w:r>
      <w:r>
        <w:rPr>
          <w:b/>
          <w:bCs/>
        </w:rPr>
        <w:fldChar w:fldCharType="separate"/>
      </w:r>
      <w:r>
        <w:rPr>
          <w:b/>
          <w:bCs/>
        </w:rPr>
        <w:t>17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_Toc15683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八、离线缓存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_Toc15683 </w:instrText>
      </w:r>
      <w:r>
        <w:rPr>
          <w:b/>
          <w:bCs/>
        </w:rPr>
        <w:fldChar w:fldCharType="separate"/>
      </w:r>
      <w:r>
        <w:rPr>
          <w:b/>
          <w:bCs/>
        </w:rPr>
        <w:t>18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_Toc18795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szCs w:val="24"/>
        </w:rPr>
        <w:t>、</w:t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帮助中心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_Toc18795 </w:instrText>
      </w:r>
      <w:r>
        <w:rPr>
          <w:b/>
          <w:bCs/>
        </w:rPr>
        <w:fldChar w:fldCharType="separate"/>
      </w:r>
      <w:r>
        <w:rPr>
          <w:b/>
          <w:bCs/>
        </w:rPr>
        <w:t>19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pStyle w:val="4"/>
        <w:tabs>
          <w:tab w:val="right" w:leader="dot" w:pos="13958"/>
        </w:tabs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Cs w:val="24"/>
        </w:rPr>
        <w:instrText xml:space="preserve"> HYPERLINK \l _Toc6432 </w:instrText>
      </w:r>
      <w:r>
        <w:rPr>
          <w:rFonts w:hint="eastAsia" w:ascii="仿宋" w:hAnsi="仿宋" w:eastAsia="仿宋" w:cs="仿宋"/>
          <w:b/>
          <w:bCs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Cs w:val="24"/>
          <w:lang w:val="en-US" w:eastAsia="zh-CN"/>
        </w:rPr>
        <w:t>十</w:t>
      </w:r>
      <w:r>
        <w:rPr>
          <w:rFonts w:hint="eastAsia" w:ascii="仿宋" w:hAnsi="仿宋" w:eastAsia="仿宋" w:cs="仿宋"/>
          <w:b/>
          <w:bCs/>
          <w:szCs w:val="24"/>
        </w:rPr>
        <w:t>、设置</w:t>
      </w:r>
      <w:r>
        <w:rPr>
          <w:b/>
          <w:bCs/>
        </w:rPr>
        <w:tab/>
      </w:r>
      <w:r>
        <w:rPr>
          <w:b/>
          <w:bCs/>
        </w:rPr>
        <w:fldChar w:fldCharType="begin"/>
      </w:r>
      <w:r>
        <w:rPr>
          <w:b/>
          <w:bCs/>
        </w:rPr>
        <w:instrText xml:space="preserve"> PAGEREF _Toc6432 </w:instrText>
      </w:r>
      <w:r>
        <w:rPr>
          <w:b/>
          <w:bCs/>
        </w:rPr>
        <w:fldChar w:fldCharType="separate"/>
      </w:r>
      <w:r>
        <w:rPr>
          <w:b/>
          <w:bCs/>
        </w:rPr>
        <w:t>20</w:t>
      </w:r>
      <w:r>
        <w:rPr>
          <w:b/>
          <w:bCs/>
        </w:rPr>
        <w:fldChar w:fldCharType="end"/>
      </w: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00000"/>
          <w:szCs w:val="24"/>
        </w:rPr>
        <w:fldChar w:fldCharType="end"/>
      </w:r>
      <w:r>
        <w:rPr>
          <w:rFonts w:hint="eastAsia" w:ascii="仿宋" w:hAnsi="仿宋" w:eastAsia="仿宋" w:cs="仿宋"/>
          <w:color w:val="FF0000"/>
          <w:sz w:val="24"/>
          <w:szCs w:val="24"/>
        </w:rPr>
        <w:t>注：本手册中图片仅供参考，因实际网络培训项目要求不同，实际参训项目可能只涉及其中部分内容，请学员以实际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登录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页面显示及参训网络培训项目教学要求为准。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</w:rPr>
      </w:pPr>
      <w:bookmarkStart w:id="0" w:name="_Toc29091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安装下载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扫描下面二维码，根据页面提示，用手机浏览器打开页面，下载安装包，安装“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学习公社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24"/>
          <w:szCs w:val="24"/>
          <w:lang w:val="en-US" w:eastAsia="zh-CN"/>
        </w:rPr>
        <w:t>APP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6118225</wp:posOffset>
                </wp:positionH>
                <wp:positionV relativeFrom="paragraph">
                  <wp:posOffset>2752090</wp:posOffset>
                </wp:positionV>
                <wp:extent cx="2047875" cy="421640"/>
                <wp:effectExtent l="19050" t="19050" r="28575" b="207010"/>
                <wp:wrapNone/>
                <wp:docPr id="63" name="矩形标注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21640"/>
                        </a:xfrm>
                        <a:prstGeom prst="wedgeRectCallout">
                          <a:avLst>
                            <a:gd name="adj1" fmla="val 1856"/>
                            <a:gd name="adj2" fmla="val 87532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在浏览器中点击此处下载安装。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81.75pt;margin-top:216.7pt;height:33.2pt;width:161.25pt;mso-position-horizontal-relative:margin;z-index:251660288;v-text-anchor:middle;mso-width-relative:page;mso-height-relative:page;" fillcolor="#FBE5D6" filled="t" stroked="t" coordsize="21600,21600" o:gfxdata="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+usYy2wAAAAwBAAAPAAAA&#10;AAAAAAEAIAAAACIAAABkcnMvZG93bnJldi54bWxQSwECFAAUAAAACACHTuJAa3H1y0sCAACpBAAA&#10;DgAAAAAAAAABACAAAAAqAQAAZHJzL2Uyb0RvYy54bWxQSwUGAAAAAAYABgBZAQAA5wUAAAAA&#10;" adj="11201,29707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在浏览器中点击此处下载安装。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3971925</wp:posOffset>
                </wp:positionH>
                <wp:positionV relativeFrom="paragraph">
                  <wp:posOffset>685165</wp:posOffset>
                </wp:positionV>
                <wp:extent cx="1762125" cy="514350"/>
                <wp:effectExtent l="19050" t="459740" r="161925" b="35560"/>
                <wp:wrapNone/>
                <wp:docPr id="64" name="矩形标注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54287"/>
                            <a:gd name="adj2" fmla="val -127278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根据提示用浏览器打开此页面。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2.75pt;margin-top:53.95pt;height:40.5pt;width:138.75pt;mso-position-horizontal-relative:margin;z-index:251659264;v-text-anchor:middle;mso-width-relative:page;mso-height-relative:page;" fillcolor="#FBE5D6" filled="t" stroked="t" coordsize="21600,21600" o:gfxdata="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DGxUr1gAAAAsBAAAPAAAAAAAA&#10;AAEAIAAAACIAAABkcnMvZG93bnJldi54bWxQSwECFAAUAAAACACHTuJA1DCLwU0CAACsBAAADgAA&#10;AAAAAAABACAAAAAlAQAAZHJzL2Uyb0RvYy54bWxQSwUGAAAAAAYABgBZAQAA5AUAAAAA&#10;" adj="22526,-16692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根据提示用浏览器打开此页面。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w:drawing>
          <wp:inline distT="0" distB="0" distL="114300" distR="114300">
            <wp:extent cx="2673985" cy="3204210"/>
            <wp:effectExtent l="0" t="0" r="12065" b="15240"/>
            <wp:docPr id="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drawing>
          <wp:inline distT="0" distB="0" distL="114300" distR="114300">
            <wp:extent cx="2153920" cy="3885565"/>
            <wp:effectExtent l="19050" t="19050" r="36830" b="19685"/>
            <wp:docPr id="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388556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984807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1971675" cy="3921125"/>
            <wp:effectExtent l="19050" t="19050" r="28575" b="22225"/>
            <wp:docPr id="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92112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" w:name="_Toc12328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二、阅读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学员可以在【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阅读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】中查看公告通知、简报、政策文件等内容,通过右上角按钮，选择相应培训所在平台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选择后也可互换。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</w:t>
      </w:r>
      <w:r>
        <w:drawing>
          <wp:inline distT="0" distB="0" distL="114300" distR="114300">
            <wp:extent cx="1989455" cy="4159885"/>
            <wp:effectExtent l="19050" t="19050" r="29845" b="31115"/>
            <wp:docPr id="59" name="图片 4" descr="C:\Users\Administrator\Desktop\大学生网络党校1.png大学生网络党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" descr="C:\Users\Administrator\Desktop\大学生网络党校1.png大学生网络党校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415988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416810" cy="4160520"/>
            <wp:effectExtent l="19050" t="19050" r="21590" b="30480"/>
            <wp:docPr id="60" name="图片 5" descr="正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" descr="正文"/>
                    <pic:cNvPicPr>
                      <a:picLocks noChangeAspect="1"/>
                    </pic:cNvPicPr>
                  </pic:nvPicPr>
                  <pic:blipFill>
                    <a:blip r:embed="rId10"/>
                    <a:srcRect t="3320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416052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1932305" cy="4187190"/>
            <wp:effectExtent l="19050" t="19050" r="29845" b="22860"/>
            <wp:docPr id="10" name="图片 6" descr="C:\Users\Administrator\Desktop\大学生网络党校2.jpg大学生网络党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C:\Users\Administrator\Desktop\大学生网络党校2.jpg大学生网络党校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18719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br w:type="page"/>
      </w:r>
      <w:bookmarkStart w:id="2" w:name="_Toc24858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三、注册登录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bookmarkStart w:id="3" w:name="_Toc27637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3.1注册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outlineLvl w:val="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无账号的学员,点击页面下方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导航中【学习】菜单，点击【登录/注册】，注册成功后可绑定学习卡进入项目开始学习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ind w:firstLine="420" w:firstLineChars="200"/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drawing>
          <wp:inline distT="0" distB="0" distL="114300" distR="114300">
            <wp:extent cx="2330450" cy="4194175"/>
            <wp:effectExtent l="19050" t="19050" r="31750" b="3492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19417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409825" cy="4159885"/>
            <wp:effectExtent l="19050" t="19050" r="28575" b="31115"/>
            <wp:docPr id="7" name="图片 8" descr="注册新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注册新账号"/>
                    <pic:cNvPicPr>
                      <a:picLocks noChangeAspect="1"/>
                    </pic:cNvPicPr>
                  </pic:nvPicPr>
                  <pic:blipFill>
                    <a:blip r:embed="rId13"/>
                    <a:srcRect t="289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15988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413000" cy="4140200"/>
            <wp:effectExtent l="19050" t="19050" r="25400" b="31750"/>
            <wp:docPr id="13" name="图片 9" descr="注册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注册成功"/>
                    <pic:cNvPicPr>
                      <a:picLocks noChangeAspect="1"/>
                    </pic:cNvPicPr>
                  </pic:nvPicPr>
                  <pic:blipFill>
                    <a:blip r:embed="rId14"/>
                    <a:srcRect t="355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414020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bookmarkStart w:id="4" w:name="_Toc2236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登录</w:t>
      </w:r>
      <w:bookmarkEnd w:id="4"/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已有账号的学员，点击学习按钮，选择登录，可通过用户名及密码/手机号快捷/微信授权三种方式进行登录。首次使用微信登录需按照引导完成授权并绑定已有学习账号，授权后即可一键登录平台。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410460" cy="4169410"/>
            <wp:effectExtent l="19050" t="19050" r="27940" b="21590"/>
            <wp:docPr id="11" name="图片 10" descr="密码登录-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密码登录-登录"/>
                    <pic:cNvPicPr>
                      <a:picLocks noChangeAspect="1"/>
                    </pic:cNvPicPr>
                  </pic:nvPicPr>
                  <pic:blipFill>
                    <a:blip r:embed="rId15"/>
                    <a:srcRect t="2669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41694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411730" cy="4150360"/>
            <wp:effectExtent l="19050" t="19050" r="26670" b="21590"/>
            <wp:docPr id="16" name="图片 11" descr="手机快捷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手机快捷登录"/>
                    <pic:cNvPicPr>
                      <a:picLocks noChangeAspect="1"/>
                    </pic:cNvPicPr>
                  </pic:nvPicPr>
                  <pic:blipFill>
                    <a:blip r:embed="rId16"/>
                    <a:srcRect t="3113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415036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256155" cy="4131310"/>
            <wp:effectExtent l="19050" t="19050" r="29845" b="21590"/>
            <wp:docPr id="12" name="图片 12" descr="7a809fa800cfde9c6cf6fb40de2fb1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a809fa800cfde9c6cf6fb40de2fb1ff"/>
                    <pic:cNvPicPr>
                      <a:picLocks noChangeAspect="1"/>
                    </pic:cNvPicPr>
                  </pic:nvPicPr>
                  <pic:blipFill>
                    <a:blip r:embed="rId17"/>
                    <a:srcRect t="3558"/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41313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bookmarkStart w:id="5" w:name="_Toc30480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重置密码</w:t>
      </w:r>
      <w:bookmarkEnd w:id="5"/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忘记密码的学员，在登录/注册页面，点击【忘记密码】按钮，通过手机短信验证码，即可重置登录密码。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104775</wp:posOffset>
                </wp:positionH>
                <wp:positionV relativeFrom="paragraph">
                  <wp:posOffset>1894205</wp:posOffset>
                </wp:positionV>
                <wp:extent cx="1762125" cy="334010"/>
                <wp:effectExtent l="19050" t="314325" r="200025" b="37465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34010"/>
                        </a:xfrm>
                        <a:prstGeom prst="wedgeRectCallout">
                          <a:avLst>
                            <a:gd name="adj1" fmla="val 54287"/>
                            <a:gd name="adj2" fmla="val -127278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="宋体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点击忘记密码，重置密码。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8.25pt;margin-top:149.15pt;height:26.3pt;width:138.75pt;mso-position-horizontal-relative:margin;z-index:251669504;v-text-anchor:middle;mso-width-relative:page;mso-height-relative:page;" fillcolor="#FBE5D6" filled="t" stroked="t" coordsize="21600,21600" o:gfxdata="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zK1cp2AAAAAoBAAAPAAAAAAAA&#10;AAEAIAAAACIAAABkcnMvZG93bnJldi54bWxQSwECFAAUAAAACACHTuJAmNxHnksCAACqBAAADgAA&#10;AAAAAAABACAAAAAnAQAAZHJzL2Uyb0RvYy54bWxQSwUGAAAAAAYABgBZAQAA5AUAAAAA&#10;" adj="22526,-16692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="宋体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点击忘记密码，重置密码。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058035" cy="3560445"/>
            <wp:effectExtent l="19050" t="19050" r="37465" b="20955"/>
            <wp:docPr id="6" name="图片 13" descr="密码登录-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密码登录-登录"/>
                    <pic:cNvPicPr>
                      <a:picLocks noChangeAspect="1"/>
                    </pic:cNvPicPr>
                  </pic:nvPicPr>
                  <pic:blipFill>
                    <a:blip r:embed="rId15"/>
                    <a:srcRect t="2669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356044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075815" cy="3559810"/>
            <wp:effectExtent l="19050" t="19050" r="19685" b="21590"/>
            <wp:docPr id="8" name="图片 14" descr="找回密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找回密码"/>
                    <pic:cNvPicPr>
                      <a:picLocks noChangeAspect="1"/>
                    </pic:cNvPicPr>
                  </pic:nvPicPr>
                  <pic:blipFill>
                    <a:blip r:embed="rId18"/>
                    <a:srcRect t="3558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35598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080260" cy="3574415"/>
            <wp:effectExtent l="19050" t="19050" r="34290" b="26035"/>
            <wp:docPr id="5" name="图片 15" descr="重置密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" descr="重置密码"/>
                    <pic:cNvPicPr>
                      <a:picLocks noChangeAspect="1"/>
                    </pic:cNvPicPr>
                  </pic:nvPicPr>
                  <pic:blipFill>
                    <a:blip r:embed="rId19"/>
                    <a:srcRect t="3336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5744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089150" cy="3597910"/>
            <wp:effectExtent l="19050" t="19050" r="25400" b="21590"/>
            <wp:docPr id="18" name="图片 16" descr="重置成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重置成功"/>
                    <pic:cNvPicPr>
                      <a:picLocks noChangeAspect="1"/>
                    </pic:cNvPicPr>
                  </pic:nvPicPr>
                  <pic:blipFill>
                    <a:blip r:embed="rId20"/>
                    <a:srcRect t="3113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35979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1"/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</w:pPr>
      <w:bookmarkStart w:id="6" w:name="_Toc10247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4绑定学习卡（如在PC端已使用学习卡，则跳过此步骤）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学员在绑定学习卡后方可进入相应的项目和班级进行学习。点击“个人-绑定学习卡”，进入学习卡绑定页面，输入学习卡卡号，点击“立即绑定学习卡”即可。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如学员在PC端已经使用学习卡，则手机端无需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再次使用。如所参加的培训未要求使用学习卡，学员也无需使用学习卡。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drawing>
          <wp:inline distT="0" distB="0" distL="114300" distR="114300">
            <wp:extent cx="2124075" cy="3655695"/>
            <wp:effectExtent l="19050" t="19050" r="28575" b="20955"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65569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2070100" cy="3668395"/>
            <wp:effectExtent l="19050" t="19050" r="25400" b="27305"/>
            <wp:docPr id="1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66839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bookmarkStart w:id="7" w:name="_Toc890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学习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请首先查看教学计划，了解本次培训安排。学习页面展示所有需要完成的考核环节，可进行必修课、选修课、直播课程学习，完成作业、研修成果、考试、班级研讨等环节。首次下载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  <w:lang w:val="en-US" w:eastAsia="zh-CN"/>
        </w:rPr>
        <w:t>app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，登录后选择项目。点击【学习】，查看正在进行中的项目，选择要学习的项目。选择完成后自动进入所选项目的学习内容页面。如果所在项目需要完善个人信息，首次点击考核环节时会弹出完善信息页面。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Style w:val="8"/>
          <w:rFonts w:hint="eastAsia" w:ascii="仿宋" w:hAnsi="仿宋" w:eastAsia="宋体" w:cs="仿宋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1762125</wp:posOffset>
                </wp:positionH>
                <wp:positionV relativeFrom="paragraph">
                  <wp:posOffset>1946910</wp:posOffset>
                </wp:positionV>
                <wp:extent cx="1762125" cy="514350"/>
                <wp:effectExtent l="19050" t="1278890" r="47625" b="35560"/>
                <wp:wrapNone/>
                <wp:docPr id="17" name="矩形标注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49421"/>
                            <a:gd name="adj2" fmla="val -277032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="宋体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如果有多个项目，点击我的项目进行切换。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38.75pt;margin-top:153.3pt;height:40.5pt;width:138.75pt;mso-position-horizontal-relative:margin;z-index:251667456;v-text-anchor:middle;mso-width-relative:page;mso-height-relative:page;" fillcolor="#FBE5D6" filled="t" stroked="t" coordsize="21600,21600" o:gfxdata="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XhWxNcAAAALAQAADwAAAAAA&#10;AAABACAAAAAiAAAAZHJzL2Rvd25yZXYueG1sUEsBAhQAFAAAAAgAh07iQPZQ9U9NAgAArAQAAA4A&#10;AAAAAAAAAQAgAAAAJgEAAGRycy9lMm9Eb2MueG1sUEsFBgAAAAAGAAYAWQEAAOUFAAAAAA==&#10;" adj="21475,-49039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="宋体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如果有多个项目，点击我的项目进行切换。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1752600</wp:posOffset>
                </wp:positionH>
                <wp:positionV relativeFrom="paragraph">
                  <wp:posOffset>775335</wp:posOffset>
                </wp:positionV>
                <wp:extent cx="1762125" cy="514350"/>
                <wp:effectExtent l="19050" t="634365" r="28575" b="32385"/>
                <wp:wrapNone/>
                <wp:docPr id="19" name="矩形标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35912"/>
                            <a:gd name="adj2" fmla="val -162093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="宋体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项目通知和学习档案，也可在此查询。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38pt;margin-top:61.05pt;height:40.5pt;width:138.75pt;mso-position-horizontal-relative:margin;z-index:251668480;v-text-anchor:middle;mso-width-relative:page;mso-height-relative:page;" fillcolor="#FBE5D6" filled="t" stroked="t" coordsize="21600,21600" o:gfxdata="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9FwnNdcAAAALAQAADwAAAAAA&#10;AAABACAAAAAiAAAAZHJzL2Rvd25yZXYueG1sUEsBAhQAFAAAAAgAh07iQMsSEfZNAgAArAQAAA4A&#10;AAAAAAAAAQAgAAAAJgEAAGRycy9lMm9Eb2MueG1sUEsFBgAAAAAGAAYAWQEAAOUFAAAAAA==&#10;" adj="18557,-24212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="宋体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项目通知和学习档案，也可在此查询。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554480" cy="3252470"/>
            <wp:effectExtent l="19050" t="19050" r="26670" b="2413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5247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drawing>
          <wp:inline distT="0" distB="0" distL="114300" distR="114300">
            <wp:extent cx="1519555" cy="3282950"/>
            <wp:effectExtent l="19050" t="19050" r="23495" b="31750"/>
            <wp:docPr id="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328295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29715" cy="3259455"/>
            <wp:effectExtent l="19050" t="19050" r="32385" b="36195"/>
            <wp:docPr id="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325945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04950" cy="3256915"/>
            <wp:effectExtent l="19050" t="19050" r="19050" b="19685"/>
            <wp:docPr id="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2569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57020" cy="3288665"/>
            <wp:effectExtent l="19050" t="19050" r="24130" b="26035"/>
            <wp:docPr id="3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328866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1"/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br w:type="page"/>
      </w:r>
      <w:bookmarkStart w:id="8" w:name="_Toc16268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1必修课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点击导航栏【学习】，选择必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修课，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查看必修课列表，点击“筛选”可以按照模块，查看课程。点击“课程目录”进入课程学习页面，点击“课程简介”查看课程简介、课程提纲；点击“课程评论”可以发表您的观点。观看视频记录学时并与电脑端同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仿宋" w:hAnsi="仿宋" w:eastAsia="宋体" w:cs="仿宋"/>
          <w:color w:val="00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532890" cy="3406140"/>
            <wp:effectExtent l="19050" t="19050" r="29210" b="22860"/>
            <wp:docPr id="2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340614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1653540" cy="3429635"/>
            <wp:effectExtent l="19050" t="19050" r="22860" b="37465"/>
            <wp:docPr id="47" name="图片 2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5" descr="12"/>
                    <pic:cNvPicPr>
                      <a:picLocks noChangeAspect="1"/>
                    </pic:cNvPicPr>
                  </pic:nvPicPr>
                  <pic:blipFill>
                    <a:blip r:embed="rId29"/>
                    <a:srcRect t="2223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342963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drawing>
          <wp:inline distT="0" distB="0" distL="114300" distR="114300">
            <wp:extent cx="1606550" cy="3426460"/>
            <wp:effectExtent l="19050" t="19050" r="31750" b="21590"/>
            <wp:docPr id="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42646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1587500" cy="3383915"/>
            <wp:effectExtent l="19050" t="19050" r="31750" b="26035"/>
            <wp:docPr id="2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3839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22425" cy="3408045"/>
            <wp:effectExtent l="19050" t="19050" r="34925" b="20955"/>
            <wp:docPr id="2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340804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page"/>
      </w:r>
      <w:bookmarkStart w:id="9" w:name="_Toc5066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2选修课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选修课为自主选择课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程学习。点击导航栏【学习】，选择选修课，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首先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需添加选修课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。点击“选课”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,可以按照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“课程模块”选择某个模块课程，也可以选择单个课程。选课后，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可在选修课列表中看到所选课程。点击课程即可进入课程页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面，学习方式与必修课一样。</w:t>
      </w:r>
    </w:p>
    <w:p>
      <w:pPr>
        <w:jc w:val="left"/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drawing>
          <wp:inline distT="0" distB="0" distL="114300" distR="114300">
            <wp:extent cx="1740535" cy="3777615"/>
            <wp:effectExtent l="19050" t="19050" r="31115" b="32385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37776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1719580" cy="3756025"/>
            <wp:effectExtent l="19050" t="19050" r="33020" b="34925"/>
            <wp:docPr id="46" name="图片 30" descr="QQ图片2020060811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0" descr="QQ图片20200608111630"/>
                    <pic:cNvPicPr>
                      <a:picLocks noChangeAspect="1"/>
                    </pic:cNvPicPr>
                  </pic:nvPicPr>
                  <pic:blipFill>
                    <a:blip r:embed="rId34"/>
                    <a:srcRect t="3842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375602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1718310" cy="3732530"/>
            <wp:effectExtent l="19050" t="19050" r="34290" b="20320"/>
            <wp:docPr id="42" name="图片 31" descr="添加选修课-按课程分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1" descr="添加选修课-按课程分类"/>
                    <pic:cNvPicPr>
                      <a:picLocks noChangeAspect="1"/>
                    </pic:cNvPicPr>
                  </pic:nvPicPr>
                  <pic:blipFill>
                    <a:blip r:embed="rId35"/>
                    <a:srcRect t="3395"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373253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1703705" cy="3752850"/>
            <wp:effectExtent l="19050" t="19050" r="29845" b="19050"/>
            <wp:docPr id="28" name="图片 3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2" descr="1"/>
                    <pic:cNvPicPr>
                      <a:picLocks noChangeAspect="1"/>
                    </pic:cNvPicPr>
                  </pic:nvPicPr>
                  <pic:blipFill>
                    <a:blip r:embed="rId36"/>
                    <a:srcRect t="2460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375285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1"/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br w:type="page"/>
      </w:r>
      <w:bookmarkStart w:id="10" w:name="_Toc25251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3班级研讨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点击导航栏【学习】，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选择班级研讨，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进入班级研讨页面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点击“全部”可浏览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班级内发布的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所有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主题研讨帖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点击“评论”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可对该研讨帖进行留言回复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点击“浏览”可浏览该帖下面的所有回复帖；点击右上角按钮可发表主题研讨帖。</w:t>
      </w:r>
    </w:p>
    <w:p>
      <w:pP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 xml:space="preserve">            </w:t>
      </w:r>
      <w:r>
        <w:drawing>
          <wp:inline distT="0" distB="0" distL="114300" distR="114300">
            <wp:extent cx="1885315" cy="4088130"/>
            <wp:effectExtent l="19050" t="19050" r="19685" b="26670"/>
            <wp:docPr id="4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408813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97380" cy="4102735"/>
            <wp:effectExtent l="19050" t="19050" r="26670" b="31115"/>
            <wp:docPr id="27" name="图片 34" descr="班级研讨-我发表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4" descr="班级研讨-我发表的"/>
                    <pic:cNvPicPr>
                      <a:picLocks noChangeAspect="1"/>
                    </pic:cNvPicPr>
                  </pic:nvPicPr>
                  <pic:blipFill>
                    <a:blip r:embed="rId38"/>
                    <a:srcRect t="3116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410273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1930400" cy="4095115"/>
            <wp:effectExtent l="19050" t="19050" r="31750" b="19685"/>
            <wp:docPr id="44" name="图片 35" descr="发表研讨-正常字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5" descr="发表研讨-正常字长"/>
                    <pic:cNvPicPr>
                      <a:picLocks noChangeAspect="1"/>
                    </pic:cNvPicPr>
                  </pic:nvPicPr>
                  <pic:blipFill>
                    <a:blip r:embed="rId39"/>
                    <a:srcRect t="3548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0951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4"/>
          <w:szCs w:val="24"/>
          <w:lang w:val="en-US" w:eastAsia="zh-CN" w:bidi="ar-SA"/>
        </w:rPr>
        <w:br w:type="page"/>
      </w:r>
      <w:bookmarkStart w:id="11" w:name="_Toc9360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作业/研修成果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（作业与研修成果操作方法一致，现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以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研修成果为例进行说明）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点击导航栏【学习】，选择研修成果，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进入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考核页面，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点击“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立即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撰写”即可进入撰写页面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点击“提交”后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，评阅教师可以进行评阅。未评阅的状态下，若想修改研修成果，可点击“撤回”，修改内容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后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重新提交。（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已评阅则无法撤回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1793875" cy="3869055"/>
            <wp:effectExtent l="19050" t="19050" r="34925" b="36195"/>
            <wp:docPr id="2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386905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41500" cy="3876675"/>
            <wp:effectExtent l="19050" t="19050" r="25400" b="28575"/>
            <wp:docPr id="2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87667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805940" cy="3870960"/>
            <wp:effectExtent l="19050" t="19050" r="22860" b="34290"/>
            <wp:docPr id="32" name="图片 38" descr="·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8" descr="··"/>
                    <pic:cNvPicPr>
                      <a:picLocks noChangeAspect="1"/>
                    </pic:cNvPicPr>
                  </pic:nvPicPr>
                  <pic:blipFill>
                    <a:blip r:embed="rId42"/>
                    <a:srcRect t="2702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387096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797685" cy="3876675"/>
            <wp:effectExtent l="19050" t="19050" r="31115" b="28575"/>
            <wp:docPr id="4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87667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br w:type="page"/>
      </w:r>
      <w:bookmarkStart w:id="12" w:name="_Toc24528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bookmarkStart w:id="20" w:name="_GoBack"/>
      <w:bookmarkEnd w:id="20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5试卷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 w:val="0"/>
          <w:color w:val="000000"/>
          <w:sz w:val="24"/>
          <w:szCs w:val="24"/>
          <w:lang w:val="en-US" w:eastAsia="zh-CN"/>
        </w:rPr>
        <w:t>点击导航栏【学习】，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选择试卷，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进入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试卷考核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页面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，查看考试安排后，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点击“立即考试”进入考试页面，完成试题后点击“提交试卷”完成考试。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</w:t>
      </w:r>
      <w:r>
        <w:drawing>
          <wp:inline distT="0" distB="0" distL="114300" distR="114300">
            <wp:extent cx="1829435" cy="3914140"/>
            <wp:effectExtent l="19050" t="19050" r="37465" b="29210"/>
            <wp:docPr id="4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391414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drawing>
          <wp:inline distT="0" distB="0" distL="114300" distR="114300">
            <wp:extent cx="2010410" cy="3928110"/>
            <wp:effectExtent l="19050" t="19050" r="27940" b="34290"/>
            <wp:docPr id="4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/>
                    <pic:cNvPicPr>
                      <a:picLocks noChangeAspect="1"/>
                    </pic:cNvPicPr>
                  </pic:nvPicPr>
                  <pic:blipFill>
                    <a:blip r:embed="rId45"/>
                    <a:srcRect t="2898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9281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drawing>
          <wp:inline distT="0" distB="0" distL="114300" distR="114300">
            <wp:extent cx="2007235" cy="3929380"/>
            <wp:effectExtent l="19050" t="19050" r="31115" b="33020"/>
            <wp:docPr id="5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2"/>
                    <pic:cNvPicPr>
                      <a:picLocks noChangeAspect="1"/>
                    </pic:cNvPicPr>
                  </pic:nvPicPr>
                  <pic:blipFill>
                    <a:blip r:embed="rId46"/>
                    <a:srcRect t="2667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392938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1877060" cy="3899535"/>
            <wp:effectExtent l="19050" t="19050" r="27940" b="24765"/>
            <wp:docPr id="51" name="图片 4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3" descr="1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389953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1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page"/>
      </w:r>
      <w:bookmarkStart w:id="13" w:name="_Toc17834"/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仿宋" w:cs="仿宋"/>
          <w:b/>
          <w:bCs/>
          <w:color w:val="00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直播</w:t>
      </w:r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公开直播：点击导航栏【直播】，即可进入直播列表页，查看直播状态。对已结束的直播，可以根据情况进行点播。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</w:t>
      </w:r>
      <w:r>
        <w:drawing>
          <wp:inline distT="0" distB="0" distL="114300" distR="114300">
            <wp:extent cx="2328545" cy="4146550"/>
            <wp:effectExtent l="19050" t="19050" r="33655" b="25400"/>
            <wp:docPr id="5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414655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2435225" cy="4138295"/>
            <wp:effectExtent l="19050" t="19050" r="22225" b="33655"/>
            <wp:docPr id="24" name="图片 4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5" descr="2"/>
                    <pic:cNvPicPr>
                      <a:picLocks noChangeAspect="1"/>
                    </pic:cNvPicPr>
                  </pic:nvPicPr>
                  <pic:blipFill>
                    <a:blip r:embed="rId49"/>
                    <a:srcRect t="3766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413829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br w:type="page"/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考核直播：点击导航栏【学习】，选择直播课程，进入直播课列表。根据状态及考核要求进入直播，若已结束，点击“课程回放”，回看课程。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drawing>
          <wp:inline distT="0" distB="0" distL="114300" distR="114300">
            <wp:extent cx="1807210" cy="3856355"/>
            <wp:effectExtent l="19050" t="19050" r="21590" b="29845"/>
            <wp:docPr id="2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385635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1865630" cy="3848100"/>
            <wp:effectExtent l="19050" t="19050" r="20320" b="19050"/>
            <wp:docPr id="40" name="图片 47" descr="学习-直播课程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7" descr="学习-直播课程_"/>
                    <pic:cNvPicPr>
                      <a:picLocks noChangeAspect="1"/>
                    </pic:cNvPicPr>
                  </pic:nvPicPr>
                  <pic:blipFill>
                    <a:blip r:embed="rId51"/>
                    <a:srcRect t="2223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384810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005965" cy="3841750"/>
            <wp:effectExtent l="19050" t="19050" r="32385" b="25400"/>
            <wp:docPr id="30" name="图片 48" descr="直播课-课程简介-预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8" descr="直播课-课程简介-预告"/>
                    <pic:cNvPicPr>
                      <a:picLocks noChangeAspect="1"/>
                    </pic:cNvPicPr>
                  </pic:nvPicPr>
                  <pic:blipFill>
                    <a:blip r:embed="rId52"/>
                    <a:srcRect t="3558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384175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1892935" cy="3877310"/>
            <wp:effectExtent l="19050" t="19050" r="31115" b="27940"/>
            <wp:docPr id="33" name="图片 49" descr="直播课-课程回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9" descr="直播课-课程回放"/>
                    <pic:cNvPicPr>
                      <a:picLocks noChangeAspect="1"/>
                    </pic:cNvPicPr>
                  </pic:nvPicPr>
                  <pic:blipFill>
                    <a:blip r:embed="rId53"/>
                    <a:srcRect t="4446"/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38773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br w:type="page"/>
      </w:r>
      <w:bookmarkStart w:id="14" w:name="_Toc15674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五、广场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点击导航栏【广场】，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即平台研修说说功能，可查看所有学员发表的学习感言与收获；点击“评论”或“赞”可评论、点赞感兴趣的说说；点击右上角的撰写按钮可撰写发布感想收获。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      </w:t>
      </w:r>
      <w:r>
        <w:drawing>
          <wp:inline distT="0" distB="0" distL="114300" distR="114300">
            <wp:extent cx="2148205" cy="3780155"/>
            <wp:effectExtent l="19050" t="19050" r="23495" b="29845"/>
            <wp:docPr id="3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378015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223135" cy="3788410"/>
            <wp:effectExtent l="19050" t="19050" r="24765" b="21590"/>
            <wp:docPr id="35" name="图片 51" descr="发表文字内容字体样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1" descr="发表文字内容字体样式"/>
                    <pic:cNvPicPr>
                      <a:picLocks noChangeAspect="1"/>
                    </pic:cNvPicPr>
                  </pic:nvPicPr>
                  <pic:blipFill>
                    <a:blip r:embed="rId55"/>
                    <a:srcRect t="3204"/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7884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drawing>
          <wp:inline distT="0" distB="0" distL="114300" distR="114300">
            <wp:extent cx="2209165" cy="3769995"/>
            <wp:effectExtent l="19050" t="19050" r="19685" b="20955"/>
            <wp:docPr id="3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2"/>
                    <pic:cNvPicPr>
                      <a:picLocks noChangeAspect="1"/>
                    </pic:cNvPicPr>
                  </pic:nvPicPr>
                  <pic:blipFill>
                    <a:blip r:embed="rId56"/>
                    <a:srcRect t="3180"/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376999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5" w:name="_Toc19296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个人空间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点击导航栏【个人】，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-SA"/>
        </w:rPr>
        <w:t>进入个人空间，可以查看个人信息、项目学习档案、离线缓存、帮助中心、系统消息、设置等。</w:t>
      </w:r>
    </w:p>
    <w:p>
      <w:pPr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drawing>
          <wp:inline distT="0" distB="0" distL="114300" distR="114300">
            <wp:extent cx="2200275" cy="4100830"/>
            <wp:effectExtent l="19050" t="19050" r="28575" b="33020"/>
            <wp:docPr id="36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10083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drawing>
          <wp:inline distT="0" distB="0" distL="114300" distR="114300">
            <wp:extent cx="2325370" cy="4068445"/>
            <wp:effectExtent l="19050" t="19050" r="36830" b="27305"/>
            <wp:docPr id="56" name="图片 54" descr="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4" descr="个人信息"/>
                    <pic:cNvPicPr>
                      <a:picLocks noChangeAspect="1"/>
                    </pic:cNvPicPr>
                  </pic:nvPicPr>
                  <pic:blipFill>
                    <a:blip r:embed="rId58"/>
                    <a:srcRect t="3319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406844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drawing>
          <wp:inline distT="0" distB="0" distL="114300" distR="114300">
            <wp:extent cx="2176780" cy="4074160"/>
            <wp:effectExtent l="19050" t="19050" r="33020" b="2159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407416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6" w:name="_Toc12766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七、学习档案与电子证书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0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点击导航栏【个人】，选择项目学习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档案，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可查看学习档案，了解学习进度和具体内容。点击“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查看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电子证书”，查看证书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</w:t>
      </w:r>
      <w:r>
        <w:drawing>
          <wp:inline distT="0" distB="0" distL="114300" distR="114300">
            <wp:extent cx="2045970" cy="4375785"/>
            <wp:effectExtent l="19050" t="19050" r="30480" b="24765"/>
            <wp:docPr id="5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437578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drawing>
          <wp:inline distT="0" distB="0" distL="114300" distR="114300">
            <wp:extent cx="2242820" cy="4356100"/>
            <wp:effectExtent l="19050" t="19050" r="24130" b="25400"/>
            <wp:docPr id="54" name="图片 5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7" descr="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435610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7" w:name="_Toc15683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八、离线缓存</w:t>
      </w:r>
      <w:bookmarkEnd w:id="1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学员在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网络的环境下，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打开课程播放页面，点击右上角“下载”可以下载视频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缓存至手机中。在无网络时学员可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点击导航栏【个人】，选择离线缓存，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找到此视频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进行观看。进入有网络的环境中，再次打开学习公社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app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，观看的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学时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会自动上传更新。</w:t>
      </w:r>
    </w:p>
    <w:p>
      <w:pPr>
        <w:adjustRightInd w:val="0"/>
        <w:snapToGrid w:val="0"/>
        <w:spacing w:line="240" w:lineRule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</w:t>
      </w:r>
      <w:r>
        <w:drawing>
          <wp:inline distT="0" distB="0" distL="114300" distR="114300">
            <wp:extent cx="1884680" cy="3990340"/>
            <wp:effectExtent l="19050" t="19050" r="20320" b="29210"/>
            <wp:docPr id="57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399034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</w:t>
      </w:r>
      <w:r>
        <w:drawing>
          <wp:inline distT="0" distB="0" distL="114300" distR="114300">
            <wp:extent cx="1870075" cy="4015740"/>
            <wp:effectExtent l="19050" t="19050" r="34925" b="22860"/>
            <wp:docPr id="58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401574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outlineLvl w:val="0"/>
        <w:rPr>
          <w:rFonts w:hint="default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8" w:name="_Toc18795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帮助中心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点击导航栏【个人】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选择帮助中心，可以选择留言咨询、在线客服或者服务电话。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宋体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3590290</wp:posOffset>
                </wp:positionH>
                <wp:positionV relativeFrom="paragraph">
                  <wp:posOffset>2186940</wp:posOffset>
                </wp:positionV>
                <wp:extent cx="2133600" cy="718820"/>
                <wp:effectExtent l="19050" t="19050" r="19050" b="557530"/>
                <wp:wrapNone/>
                <wp:docPr id="269" name="矩形标注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62000"/>
                        </a:xfrm>
                        <a:prstGeom prst="wedgeRectCallout">
                          <a:avLst>
                            <a:gd name="adj1" fmla="val -26986"/>
                            <a:gd name="adj2" fmla="val 119716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CCE8C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点击留言咨询，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如咨询人数较多，请耐心等待回复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82.7pt;margin-top:172.2pt;height:56.6pt;width:168pt;mso-position-horizontal-relative:margin;z-index:251671552;v-text-anchor:middle;mso-width-relative:page;mso-height-relative:page;" fillcolor="#FBE5D6" filled="t" stroked="t" coordsize="21600,21600" o:gfxdata="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oK5o7tcAAAALAQAADwAAAAAAAAABACAAAAAiAAAAZHJzL2Rvd25yZXYu&#10;eG1sUEsBAhQAFAAAAAgAh07iQNxI0NzgAgAAvwUAAA4AAAAAAAAAAQAgAAAAJgEAAGRycy9lMm9E&#10;b2MueG1sUEsFBgAAAAAGAAYAWQEAAHgGAAAAAA==&#10;" adj="4971,36659">
                <v:fill on="t" focussize="0,0"/>
                <v:stroke weight="3pt" color="#CCE8C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点击留言咨询，</w:t>
                      </w:r>
                      <w:r>
                        <w:rPr>
                          <w:rFonts w:hint="eastAsia"/>
                          <w:color w:val="000000"/>
                        </w:rPr>
                        <w:t>如咨询人数较多，请耐心等待回复</w:t>
                      </w:r>
                      <w:r>
                        <w:rPr>
                          <w:rFonts w:hint="eastAsia"/>
                          <w:color w:val="000000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1969135</wp:posOffset>
                </wp:positionH>
                <wp:positionV relativeFrom="paragraph">
                  <wp:posOffset>2741295</wp:posOffset>
                </wp:positionV>
                <wp:extent cx="1571625" cy="409575"/>
                <wp:effectExtent l="19050" t="19050" r="28575" b="333375"/>
                <wp:wrapNone/>
                <wp:docPr id="268" name="矩形标注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09575"/>
                        </a:xfrm>
                        <a:prstGeom prst="wedgeRectCallout">
                          <a:avLst>
                            <a:gd name="adj1" fmla="val -26986"/>
                            <a:gd name="adj2" fmla="val 119716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CCE8C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eastAsia="宋体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val="en-US" w:eastAsia="zh-CN"/>
                              </w:rPr>
                              <w:t>分三个方式，请选择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55.05pt;margin-top:215.85pt;height:32.25pt;width:123.75pt;mso-position-horizontal-relative:margin;z-index:251670528;v-text-anchor:middle;mso-width-relative:page;mso-height-relative:page;" fillcolor="#FBE5D6" filled="t" stroked="t" coordsize="21600,21600" o:gfxdata="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cdtpr2AAAAAsBAAAPAAAAAAAAAAEAIAAAACIAAABkcnMvZG93&#10;bnJldi54bWxQSwECFAAUAAAACACHTuJA3UIXAuQCAAC/BQAADgAAAAAAAAABACAAAAAnAQAAZHJz&#10;L2Uyb0RvYy54bWxQSwUGAAAAAAYABgBZAQAAfQYAAAAA&#10;" adj="4971,36659">
                <v:fill on="t" focussize="0,0"/>
                <v:stroke weight="3pt" color="#CCE8C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eastAsia="宋体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lang w:val="en-US" w:eastAsia="zh-CN"/>
                        </w:rPr>
                        <w:t>分三个方式，请选择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1664970" cy="3553460"/>
            <wp:effectExtent l="19050" t="19050" r="30480" b="27940"/>
            <wp:docPr id="7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355346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678305" cy="3548380"/>
            <wp:effectExtent l="19050" t="19050" r="36195" b="33020"/>
            <wp:docPr id="67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354838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503680" cy="3549015"/>
            <wp:effectExtent l="19050" t="19050" r="20320" b="32385"/>
            <wp:docPr id="69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354901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1690370" cy="3572510"/>
            <wp:effectExtent l="19050" t="19050" r="24130" b="27940"/>
            <wp:docPr id="75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572510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704340" cy="3583305"/>
            <wp:effectExtent l="19050" t="19050" r="29210" b="36195"/>
            <wp:docPr id="7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358330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0"/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br w:type="page"/>
      </w:r>
      <w:bookmarkStart w:id="19" w:name="_Toc6432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</w:rPr>
        <w:t>、设置</w:t>
      </w:r>
      <w:bookmarkEnd w:id="19"/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点击导航栏【个人】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选择设置，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可对</w:t>
      </w:r>
      <w:r>
        <w:rPr>
          <w:rFonts w:hint="default" w:ascii="Times New Roman" w:hAnsi="Times New Roman" w:eastAsia="仿宋" w:cs="Times New Roman"/>
          <w:color w:val="000000"/>
          <w:sz w:val="24"/>
          <w:szCs w:val="24"/>
        </w:rPr>
        <w:t>app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设置进行浏览和修改。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6030595</wp:posOffset>
                </wp:positionH>
                <wp:positionV relativeFrom="paragraph">
                  <wp:posOffset>2129790</wp:posOffset>
                </wp:positionV>
                <wp:extent cx="2657475" cy="524510"/>
                <wp:effectExtent l="962025" t="19050" r="19050" b="27940"/>
                <wp:wrapNone/>
                <wp:docPr id="68" name="矩形标注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24510"/>
                        </a:xfrm>
                        <a:prstGeom prst="wedgeRectCallout">
                          <a:avLst>
                            <a:gd name="adj1" fmla="val -80463"/>
                            <a:gd name="adj2" fmla="val -13074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点击可退出当前用户名的登录状态，下次登录需再次输入用户名和密码。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74.85pt;margin-top:167.7pt;height:41.3pt;width:209.25pt;mso-position-horizontal-relative:margin;z-index:251666432;v-text-anchor:middle;mso-width-relative:page;mso-height-relative:page;" fillcolor="#FBE5D6" filled="t" stroked="t" coordsize="21600,21600" o:gfxdata="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RE1L2gAAAAwBAAAPAAAA&#10;AAAAAAEAIAAAACIAAABkcnMvZG93bnJldi54bWxQSwECFAAUAAAACACHTuJA8oIN/0wCAACsBAAA&#10;DgAAAAAAAAABACAAAAApAQAAZHJzL2Uyb0RvYy54bWxQSwUGAAAAAAYABgBZAQAA5wUAAAAA&#10;" adj="-6580,7976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点击可退出当前用户名的登录状态，下次登录需再次输入用户名和密码。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5943600</wp:posOffset>
                </wp:positionH>
                <wp:positionV relativeFrom="paragraph">
                  <wp:posOffset>297180</wp:posOffset>
                </wp:positionV>
                <wp:extent cx="1915160" cy="419100"/>
                <wp:effectExtent l="570230" t="19050" r="29210" b="19050"/>
                <wp:wrapNone/>
                <wp:docPr id="294" name="矩形标注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457200"/>
                        </a:xfrm>
                        <a:prstGeom prst="wedgeRectCallout">
                          <a:avLst>
                            <a:gd name="adj1" fmla="val -71906"/>
                            <a:gd name="adj2" fmla="val 35790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CCE8C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点击按照提示进行密码重置。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68pt;margin-top:23.4pt;height:33pt;width:150.8pt;mso-position-horizontal-relative:margin;z-index:251662336;v-text-anchor:middle;mso-width-relative:page;mso-height-relative:page;" fillcolor="#FBE5D6" filled="t" stroked="t" coordsize="21600,21600" o:gfxdata="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MErla3ZAAAACwEAAA8AAAAAAAAAAQAgAAAAIgAAAGRycy9kb3ducmV2&#10;LnhtbFBLAQIUABQAAAAIAIdO4kDwHbyN3wIAAL4FAAAOAAAAAAAAAAEAIAAAACgBAABkcnMvZTJv&#10;RG9jLnhtbFBLBQYAAAAABgAGAFkBAAB5BgAAAAA=&#10;" adj="-4732,18531">
                <v:fill on="t" focussize="0,0"/>
                <v:stroke weight="3pt" color="#CCE8C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点击按照提示进行密码重置。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6010275</wp:posOffset>
                </wp:positionH>
                <wp:positionV relativeFrom="paragraph">
                  <wp:posOffset>1644015</wp:posOffset>
                </wp:positionV>
                <wp:extent cx="2601595" cy="400050"/>
                <wp:effectExtent l="853440" t="19050" r="31115" b="19050"/>
                <wp:wrapNone/>
                <wp:docPr id="296" name="矩形标注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57200"/>
                        </a:xfrm>
                        <a:prstGeom prst="wedgeRectCallout">
                          <a:avLst>
                            <a:gd name="adj1" fmla="val -76945"/>
                            <a:gd name="adj2" fmla="val -20460"/>
                          </a:avLst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CCE8C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查看学习公社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color w:val="000000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的二维码和版本编号。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473.25pt;margin-top:129.45pt;height:31.5pt;width:204.85pt;mso-position-horizontal-relative:margin;z-index:251664384;v-text-anchor:middle;mso-width-relative:page;mso-height-relative:page;" fillcolor="#FBE5D6" filled="t" stroked="t" coordsize="21600,21600" o:gfxdata="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XhIuV2QAAAAwBAAAPAAAAAAAAAAEAIAAAACIAAABkcnMvZG93bnJl&#10;di54bWxQSwECFAAUAAAACACHTuJAYGSQzOACAAC/BQAADgAAAAAAAAABACAAAAAoAQAAZHJzL2Uy&#10;b0RvYy54bWxQSwUGAAAAAAYABgBZAQAAegYAAAAA&#10;" adj="-5820,6381">
                <v:fill on="t" focussize="0,0"/>
                <v:stroke weight="3pt" color="#CCE8C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查看学习公社</w:t>
                      </w:r>
                      <w:r>
                        <w:rPr>
                          <w:rFonts w:hint="default" w:ascii="Times New Roman" w:hAnsi="Times New Roman" w:cs="Times New Roman"/>
                          <w:color w:val="000000"/>
                        </w:rPr>
                        <w:t>app</w:t>
                      </w:r>
                      <w:r>
                        <w:rPr>
                          <w:rFonts w:hint="eastAsia"/>
                          <w:color w:val="000000"/>
                        </w:rPr>
                        <w:t>的二维码和版本编号。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782955</wp:posOffset>
                </wp:positionH>
                <wp:positionV relativeFrom="paragraph">
                  <wp:posOffset>1908175</wp:posOffset>
                </wp:positionV>
                <wp:extent cx="2332990" cy="361950"/>
                <wp:effectExtent l="19050" t="19050" r="600710" b="19050"/>
                <wp:wrapNone/>
                <wp:docPr id="71" name="矩形标注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990" cy="361950"/>
                        </a:xfrm>
                        <a:prstGeom prst="wedgeRectCallout">
                          <a:avLst>
                            <a:gd name="adj1" fmla="val 69153"/>
                            <a:gd name="adj2" fmla="val -23454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点击可将学习公社更新至最新版本。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61.65pt;margin-top:150.25pt;height:28.5pt;width:183.7pt;mso-position-horizontal-relative:margin;z-index:251665408;v-text-anchor:middle;mso-width-relative:page;mso-height-relative:page;" fillcolor="#FBE5D6" filled="t" stroked="t" coordsize="21600,21600" o:gfxdata="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nq9dtkAAAALAQAADwAAAAAA&#10;AAABACAAAAAiAAAAZHJzL2Rvd25yZXYueG1sUEsBAhQAFAAAAAgAh07iQO7Zp7BLAgAAqwQAAA4A&#10;AAAAAAAAAQAgAAAAKAEAAGRycy9lMm9Eb2MueG1sUEsFBgAAAAAGAAYAWQEAAOUFAAAAAA==&#10;" adj="25737,5734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点击可将学习公社更新至最新版本。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951865</wp:posOffset>
                </wp:positionH>
                <wp:positionV relativeFrom="paragraph">
                  <wp:posOffset>621030</wp:posOffset>
                </wp:positionV>
                <wp:extent cx="2248535" cy="537210"/>
                <wp:effectExtent l="19050" t="19050" r="513715" b="34290"/>
                <wp:wrapNone/>
                <wp:docPr id="72" name="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535" cy="537210"/>
                        </a:xfrm>
                        <a:prstGeom prst="wedgeRectCallout">
                          <a:avLst>
                            <a:gd name="adj1" fmla="val 67458"/>
                            <a:gd name="adj2" fmla="val 10403"/>
                          </a:avLst>
                        </a:prstGeom>
                        <a:solidFill>
                          <a:srgbClr val="FBE5D6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清理在线观看的视频缓存。（“离线缓存”不会被清理）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74.95pt;margin-top:48.9pt;height:42.3pt;width:177.05pt;mso-position-horizontal-relative:margin;z-index:251663360;v-text-anchor:middle;mso-width-relative:page;mso-height-relative:page;" fillcolor="#FBE5D6" filled="t" stroked="t" coordsize="21600,21600" o:gfxdata="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vCNatcAAAAKAQAADwAAAAAA&#10;AAABACAAAAAiAAAAZHJzL2Rvd25yZXYueG1sUEsBAhQAFAAAAAgAh07iQHOP9uZNAgAAqgQAAA4A&#10;AAAAAAAAAQAgAAAAJgEAAGRycy9lMm9Eb2MueG1sUEsFBgAAAAAGAAYAWQEAAOUFAAAAAA==&#10;" adj="25371,13047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清理在线观看的视频缓存。（“离线缓存”不会被清理）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762635</wp:posOffset>
                </wp:positionH>
                <wp:positionV relativeFrom="paragraph">
                  <wp:posOffset>59055</wp:posOffset>
                </wp:positionV>
                <wp:extent cx="2446655" cy="419100"/>
                <wp:effectExtent l="19050" t="19050" r="658495" b="19050"/>
                <wp:wrapNone/>
                <wp:docPr id="73" name="矩形标注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655" cy="419100"/>
                        </a:xfrm>
                        <a:prstGeom prst="wedgeRectCallout">
                          <a:avLst>
                            <a:gd name="adj1" fmla="val 70634"/>
                            <a:gd name="adj2" fmla="val 24699"/>
                          </a:avLst>
                        </a:prstGeom>
                        <a:solidFill>
                          <a:srgbClr val="FDEADA"/>
                        </a:solidFill>
                        <a:ln w="381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点击设置可播放视频课程的网络环境。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60.05pt;margin-top:4.65pt;height:33pt;width:192.65pt;mso-position-horizontal-relative:margin;z-index:251661312;v-text-anchor:middle;mso-width-relative:page;mso-height-relative:page;" fillcolor="#FDEADA" filled="t" stroked="t" coordsize="21600,21600" o:gfxdata="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tVZlC2AAAAAgBAAAPAAAAAAAA&#10;AAEAIAAAACIAAABkcnMvZG93bnJldi54bWxQSwECFAAUAAAACACHTuJA6B/62UsCAACqBAAADgAA&#10;AAAAAAABACAAAAAnAQAAZHJzL2Uyb0RvYy54bWxQSwUGAAAAAAYABgBZAQAA5AUAAAAA&#10;" adj="26057,16135">
                <v:fill on="t" focussize="0,0"/>
                <v:stroke weight="3pt"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点击设置可播放视频课程的网络环境。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30705" cy="3908425"/>
            <wp:effectExtent l="19050" t="19050" r="36195" b="34925"/>
            <wp:docPr id="66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3908425"/>
                    </a:xfrm>
                    <a:prstGeom prst="rect">
                      <a:avLst/>
                    </a:prstGeom>
                    <a:noFill/>
                    <a:ln w="19050" cap="flat" cmpd="sng">
                      <a:solidFill>
                        <a:srgbClr val="C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ZoqY8kBAACb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1mipj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CA6368"/>
    <w:multiLevelType w:val="singleLevel"/>
    <w:tmpl w:val="02CA63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B464CC"/>
    <w:rsid w:val="4A50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oc 1"/>
    <w:basedOn w:val="1"/>
    <w:next w:val="1"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styleId="8">
    <w:name w:val="Strong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2" Type="http://schemas.openxmlformats.org/officeDocument/2006/relationships/fontTable" Target="fontTable.xml"/><Relationship Id="rId71" Type="http://schemas.openxmlformats.org/officeDocument/2006/relationships/numbering" Target="numbering.xml"/><Relationship Id="rId70" Type="http://schemas.openxmlformats.org/officeDocument/2006/relationships/customXml" Target="../customXml/item1.xml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jpe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jpe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jpe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2021-09-03T08:07:00Z</dcterms:created>
  <dc:creator>Administrator</dc:creator>
  <cp:lastModifiedBy>Administrator</cp:lastModifiedBy>
  <dcterms:modified xsi:type="dcterms:W3CDTF">2021-09-06T00:33:47Z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D4B025EC063343FFBFC0C86ECA652991</vt:lpwstr>
  </property>
</Properties>
</file>