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hint="eastAsia" w:ascii="楷体_GB2312" w:hAnsi="Times New Roman" w:eastAsia="楷体_GB2312" w:cs="Times New Roman"/>
          <w:b/>
          <w:bCs/>
          <w:sz w:val="44"/>
          <w:u w:val="single"/>
        </w:rPr>
        <w:t xml:space="preserve">  </w:t>
      </w:r>
      <w:r>
        <w:rPr>
          <w:rFonts w:hint="eastAsia" w:ascii="楷体_GB2312" w:eastAsia="楷体_GB2312" w:cs="Times New Roman"/>
          <w:b/>
          <w:bCs/>
          <w:sz w:val="44"/>
          <w:u w:val="single"/>
          <w:lang w:val="en-US" w:eastAsia="zh-CN"/>
        </w:rPr>
        <w:t>2019</w:t>
      </w:r>
      <w:r>
        <w:rPr>
          <w:rFonts w:hint="eastAsia" w:ascii="楷体_GB2312" w:hAnsi="Times New Roman" w:eastAsia="楷体_GB2312" w:cs="Times New Roman"/>
          <w:b/>
          <w:bCs/>
          <w:sz w:val="4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44"/>
        </w:rPr>
        <w:t>年度管理岗位人员考核登记表</w:t>
      </w:r>
    </w:p>
    <w:p>
      <w:pPr>
        <w:ind w:firstLine="275" w:firstLineChars="98"/>
        <w:rPr>
          <w:rFonts w:hint="eastAsia" w:ascii="Times New Roman" w:hAnsi="Times New Roman" w:eastAsia="宋体" w:cs="Times New Roman"/>
          <w:bCs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</w:rPr>
        <w:t>工作部门：</w:t>
      </w:r>
      <w:r>
        <w:rPr>
          <w:rFonts w:hint="eastAsia" w:cs="Times New Roman"/>
          <w:b/>
          <w:bCs/>
          <w:sz w:val="28"/>
          <w:lang w:eastAsia="zh-CN"/>
        </w:rPr>
        <w:t>信息技术与管理学院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67"/>
        <w:gridCol w:w="1160"/>
        <w:gridCol w:w="580"/>
        <w:gridCol w:w="580"/>
        <w:gridCol w:w="1158"/>
        <w:gridCol w:w="1352"/>
        <w:gridCol w:w="1246"/>
        <w:gridCol w:w="173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72" w:hRule="atLeast"/>
          <w:jc w:val="center"/>
        </w:trPr>
        <w:tc>
          <w:tcPr>
            <w:tcW w:w="13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姓  名</w:t>
            </w:r>
          </w:p>
        </w:tc>
        <w:tc>
          <w:tcPr>
            <w:tcW w:w="11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5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性别</w:t>
            </w:r>
          </w:p>
        </w:tc>
        <w:tc>
          <w:tcPr>
            <w:tcW w:w="5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3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2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7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参加工作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时　　间</w:t>
            </w:r>
          </w:p>
        </w:tc>
        <w:tc>
          <w:tcPr>
            <w:tcW w:w="11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1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行政职务</w:t>
            </w:r>
          </w:p>
        </w:tc>
        <w:tc>
          <w:tcPr>
            <w:tcW w:w="2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2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专业技术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职　　务</w:t>
            </w:r>
          </w:p>
        </w:tc>
        <w:tc>
          <w:tcPr>
            <w:tcW w:w="174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1" w:hRule="atLeast"/>
          <w:jc w:val="center"/>
        </w:trPr>
        <w:tc>
          <w:tcPr>
            <w:tcW w:w="9182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个 人 总 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主管领导评价意见</w:t>
            </w:r>
          </w:p>
        </w:tc>
        <w:tc>
          <w:tcPr>
            <w:tcW w:w="8389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考核组织审定意见</w:t>
            </w:r>
          </w:p>
        </w:tc>
        <w:tc>
          <w:tcPr>
            <w:tcW w:w="8389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2" w:firstLineChars="20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经个人述职，民主测评，院考核领导小组审核，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同志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"/>
              </w:rPr>
              <w:t>201</w:t>
            </w:r>
            <w:r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年度年度考核结果为：         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201</w:t>
            </w: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12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31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7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考核组织复核意见</w:t>
            </w:r>
          </w:p>
        </w:tc>
        <w:tc>
          <w:tcPr>
            <w:tcW w:w="83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被考核人意见</w:t>
            </w:r>
          </w:p>
        </w:tc>
        <w:tc>
          <w:tcPr>
            <w:tcW w:w="8389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注</w:t>
            </w:r>
          </w:p>
        </w:tc>
        <w:tc>
          <w:tcPr>
            <w:tcW w:w="8389" w:type="dxa"/>
            <w:gridSpan w:val="9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</w:tr>
    </w:tbl>
    <w:p>
      <w:r>
        <w:rPr>
          <w:rFonts w:hint="eastAsia" w:ascii="Times New Roman" w:hAnsi="Times New Roman" w:eastAsia="宋体" w:cs="Times New Roman"/>
        </w:rPr>
        <w:t>注：本表一式两份，用A4纸双面打印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66AB7"/>
    <w:rsid w:val="7FB12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2020-01-03T06:38:37Z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